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147.0" w:type="dxa"/>
        <w:jc w:val="left"/>
        <w:tblInd w:w="-115.0" w:type="dxa"/>
        <w:tblLayout w:type="fixed"/>
        <w:tblLook w:val="0000"/>
      </w:tblPr>
      <w:tblGrid>
        <w:gridCol w:w="10147"/>
        <w:tblGridChange w:id="0">
          <w:tblGrid>
            <w:gridCol w:w="10147"/>
          </w:tblGrid>
        </w:tblGridChange>
      </w:tblGrid>
      <w:tr>
        <w:trPr>
          <w:cantSplit w:val="0"/>
          <w:trHeight w:val="724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Verdana" w:cs="Verdana" w:eastAsia="Verdana" w:hAnsi="Verdana"/>
                <w:b w:val="1"/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color w:val="000000"/>
                <w:sz w:val="36"/>
                <w:szCs w:val="36"/>
                <w:rtl w:val="0"/>
              </w:rPr>
              <w:t xml:space="preserve">GRIGLIA DI OSSERVAZIONE </w:t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Verdana" w:cs="Verdana" w:eastAsia="Verdana" w:hAnsi="Verdana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36"/>
                <w:szCs w:val="36"/>
                <w:rtl w:val="0"/>
              </w:rPr>
              <w:t xml:space="preserve">DELL'ALUNNO/A CON DISABILITA’ </w:t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Verdana" w:cs="Verdana" w:eastAsia="Verdana" w:hAnsi="Verdana"/>
                <w:b w:val="1"/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36"/>
                <w:szCs w:val="36"/>
                <w:rtl w:val="0"/>
              </w:rPr>
              <w:t xml:space="preserve">SU BASE</w:t>
            </w:r>
            <w:r w:rsidDel="00000000" w:rsidR="00000000" w:rsidRPr="00000000">
              <w:rPr>
                <w:rFonts w:ascii="Verdana" w:cs="Verdana" w:eastAsia="Verdana" w:hAnsi="Verdana"/>
                <w:b w:val="1"/>
                <w:color w:val="000000"/>
                <w:sz w:val="36"/>
                <w:szCs w:val="36"/>
                <w:rtl w:val="0"/>
              </w:rPr>
              <w:t xml:space="preserve"> ICF</w:t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Alunno/a: ________________________________________________________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     Classe _____ Sez._____ Indirizzo di studi ______________________________</w:t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     Docente di sostegno ________________________________________________</w:t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after="0" w:before="1" w:line="276" w:lineRule="auto"/>
        <w:ind w:left="0" w:right="250" w:firstLine="0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La griglia è stata realizzata a partire dall’</w:t>
      </w:r>
      <w:r w:rsidDel="00000000" w:rsidR="00000000" w:rsidRPr="00000000">
        <w:rPr>
          <w:rFonts w:ascii="Verdana" w:cs="Verdana" w:eastAsia="Verdana" w:hAnsi="Verdana"/>
          <w:i w:val="1"/>
          <w:sz w:val="18"/>
          <w:szCs w:val="18"/>
          <w:rtl w:val="0"/>
        </w:rPr>
        <w:t xml:space="preserve">International Classification of Functioning, Disability and Health - Children &amp; Youth Version 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(OMS, 2007)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superscript"/>
          <w:rtl w:val="0"/>
        </w:rPr>
        <w:t xml:space="preserve">1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estrapolando solo i domini e le componenti più utili ai fini dell’osservazione in classe da parte degli insegnanti. Le descrizioni delle singole componenti tratte da ICF-CY sono state ridotte e adattate. L’ultima parte della griglia è stata dedicata ai fattori contestuali personali e ambientali.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Legenda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superscript"/>
        </w:rPr>
        <w:footnoteReference w:customMarkFollows="0" w:id="0"/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:</w:t>
      </w:r>
    </w:p>
    <w:tbl>
      <w:tblPr>
        <w:tblStyle w:val="Table2"/>
        <w:tblW w:w="9628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8"/>
        <w:gridCol w:w="2906"/>
        <w:gridCol w:w="6394"/>
        <w:tblGridChange w:id="0">
          <w:tblGrid>
            <w:gridCol w:w="328"/>
            <w:gridCol w:w="2906"/>
            <w:gridCol w:w="6394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NESSUN PROBLEMA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(0- 4%) (assente, trascurabile)</w:t>
            </w:r>
          </w:p>
        </w:tc>
      </w:tr>
      <w:tr>
        <w:trPr>
          <w:cantSplit w:val="0"/>
          <w:trHeight w:val="7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PROBLEMA LIEVE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(5- 24%) (leggero, piccolo)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PROBLEMA MEDIO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(25-49%) (moderato, discreto)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PROBLEMA GRAVE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(50-95%) (notevole, estremo)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PROBLEMA COMPLETO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(96-100%) (totale)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NON SPECIFICATO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.07824707031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NON APPLICABILE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0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Verdana" w:cs="Verdana" w:eastAsia="Verdana" w:hAnsi="Verdana"/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after="0" w:line="240" w:lineRule="auto"/>
        <w:jc w:val="both"/>
        <w:rPr>
          <w:rFonts w:ascii="Verdana" w:cs="Verdana" w:eastAsia="Verdana" w:hAnsi="Verdana"/>
          <w:b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NOTE</w:t>
      </w:r>
    </w:p>
    <w:p w:rsidR="00000000" w:rsidDel="00000000" w:rsidP="00000000" w:rsidRDefault="00000000" w:rsidRPr="00000000" w14:paraId="00000044">
      <w:pPr>
        <w:widowControl w:val="0"/>
        <w:spacing w:after="0" w:line="240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Le componenti che non sono rilevanti nell’osservazione dell’alunno/a non vanno compilate.</w:t>
      </w:r>
    </w:p>
    <w:p w:rsidR="00000000" w:rsidDel="00000000" w:rsidP="00000000" w:rsidRDefault="00000000" w:rsidRPr="00000000" w14:paraId="00000046">
      <w:pPr>
        <w:widowControl w:val="0"/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 docenti che svolgono l’osservazione potranno integrare i presenti descrittori con  altri  ritenuti congrui e comunque desunti dall’ICF, inserendoli nella tabella (aggiungendo le righe nei capitoli corrispondenti).</w:t>
      </w:r>
    </w:p>
    <w:p w:rsidR="00000000" w:rsidDel="00000000" w:rsidP="00000000" w:rsidRDefault="00000000" w:rsidRPr="00000000" w14:paraId="00000047">
      <w:pPr>
        <w:widowControl w:val="0"/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Descrivere solo i punti di forza e le criticità delle osservazioni più rilevanti e più funzionali all’attività didattica e sociale.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0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0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75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80"/>
        <w:gridCol w:w="2955"/>
        <w:gridCol w:w="450"/>
        <w:gridCol w:w="1800"/>
        <w:gridCol w:w="1695"/>
        <w:gridCol w:w="1890"/>
        <w:gridCol w:w="105"/>
        <w:tblGridChange w:id="0">
          <w:tblGrid>
            <w:gridCol w:w="1080"/>
            <w:gridCol w:w="2955"/>
            <w:gridCol w:w="450"/>
            <w:gridCol w:w="1800"/>
            <w:gridCol w:w="1695"/>
            <w:gridCol w:w="1890"/>
            <w:gridCol w:w="105"/>
          </w:tblGrid>
        </w:tblGridChange>
      </w:tblGrid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CODICE 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ICF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INDICATORE/Descrittore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PUNTEGGIO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FUNZIONAMENTO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punti di forza/criticità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62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FUNZIONI CORPOREE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68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1 FUNZIONI MENTALI</w:t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ind w:left="-112" w:right="27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(b110 - b139)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6F">
            <w:pPr>
              <w:ind w:right="1335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FUNZIONI MENTALI GLOBALI</w:t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74">
            <w:pPr>
              <w:ind w:left="-112" w:right="27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5">
            <w:pPr>
              <w:ind w:right="1335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della coscienza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7A">
            <w:pPr>
              <w:ind w:left="-112" w:right="27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b114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B">
            <w:pPr>
              <w:ind w:right="1335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dell’orientamento</w:t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80">
            <w:pPr>
              <w:ind w:left="-112" w:right="27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b117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1">
            <w:pPr>
              <w:ind w:right="1335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intellettive</w:t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ind w:left="-112" w:right="27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b122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7">
            <w:pPr>
              <w:ind w:right="1335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psicosociali</w:t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8C">
            <w:pPr>
              <w:ind w:left="-112" w:right="27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b125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D">
            <w:pPr>
              <w:ind w:right="1335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e attitudini interpersonali</w:t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2">
            <w:pPr>
              <w:spacing w:after="0" w:before="0" w:line="240" w:lineRule="auto"/>
              <w:ind w:left="0" w:right="27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3">
            <w:pPr>
              <w:ind w:right="1335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Adattabilità</w:t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8">
            <w:pPr>
              <w:spacing w:after="0" w:before="0" w:line="240" w:lineRule="auto"/>
              <w:ind w:left="0" w:right="27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9">
            <w:pPr>
              <w:ind w:right="1335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Responsività</w:t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E">
            <w:pPr>
              <w:spacing w:after="0" w:before="0" w:line="240" w:lineRule="auto"/>
              <w:ind w:left="0" w:right="27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F">
            <w:pPr>
              <w:ind w:right="1335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Prevedibilità</w:t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4">
            <w:pPr>
              <w:spacing w:after="0" w:before="0" w:line="240" w:lineRule="auto"/>
              <w:ind w:left="0" w:right="27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5">
            <w:pPr>
              <w:ind w:right="1335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Perseveranza</w:t>
            </w:r>
          </w:p>
        </w:tc>
        <w:tc>
          <w:tcPr/>
          <w:p w:rsidR="00000000" w:rsidDel="00000000" w:rsidP="00000000" w:rsidRDefault="00000000" w:rsidRPr="00000000" w14:paraId="000000A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A">
            <w:pPr>
              <w:spacing w:after="0" w:before="0" w:line="240" w:lineRule="auto"/>
              <w:ind w:left="0" w:right="27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B">
            <w:pPr>
              <w:ind w:right="1335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Propositività</w:t>
            </w:r>
          </w:p>
        </w:tc>
        <w:tc>
          <w:tcPr/>
          <w:p w:rsidR="00000000" w:rsidDel="00000000" w:rsidP="00000000" w:rsidRDefault="00000000" w:rsidRPr="00000000" w14:paraId="000000A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B0">
            <w:pPr>
              <w:ind w:left="-112" w:right="27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b126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1">
            <w:pPr>
              <w:ind w:right="1335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del temperamento e della personalità</w:t>
            </w:r>
          </w:p>
        </w:tc>
        <w:tc>
          <w:tcPr/>
          <w:p w:rsidR="00000000" w:rsidDel="00000000" w:rsidP="00000000" w:rsidRDefault="00000000" w:rsidRPr="00000000" w14:paraId="000000B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B6">
            <w:pPr>
              <w:ind w:left="-112" w:right="27" w:firstLine="0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     (b140 - b189) 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B7">
            <w:pPr>
              <w:ind w:right="1335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FUNZIONI MENTALI SPECIFICHE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B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b140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dell'attenzione</w:t>
            </w:r>
          </w:p>
        </w:tc>
        <w:tc>
          <w:tcPr/>
          <w:p w:rsidR="00000000" w:rsidDel="00000000" w:rsidP="00000000" w:rsidRDefault="00000000" w:rsidRPr="00000000" w14:paraId="000000B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2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Mantenimento dell’attenzione</w:t>
            </w:r>
          </w:p>
        </w:tc>
        <w:tc>
          <w:tcPr/>
          <w:p w:rsidR="00000000" w:rsidDel="00000000" w:rsidP="00000000" w:rsidRDefault="00000000" w:rsidRPr="00000000" w14:paraId="000000C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8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Spostamento dell’attenzione</w:t>
            </w:r>
          </w:p>
        </w:tc>
        <w:tc>
          <w:tcPr/>
          <w:p w:rsidR="00000000" w:rsidDel="00000000" w:rsidP="00000000" w:rsidRDefault="00000000" w:rsidRPr="00000000" w14:paraId="000000C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C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C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b144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della memoria</w:t>
            </w:r>
          </w:p>
        </w:tc>
        <w:tc>
          <w:tcPr/>
          <w:p w:rsidR="00000000" w:rsidDel="00000000" w:rsidP="00000000" w:rsidRDefault="00000000" w:rsidRPr="00000000" w14:paraId="000000D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4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Memoria a breve termine</w:t>
            </w:r>
          </w:p>
        </w:tc>
        <w:tc>
          <w:tcPr/>
          <w:p w:rsidR="00000000" w:rsidDel="00000000" w:rsidP="00000000" w:rsidRDefault="00000000" w:rsidRPr="00000000" w14:paraId="000000D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D8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A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Memoria a lungo termine</w:t>
            </w:r>
          </w:p>
        </w:tc>
        <w:tc>
          <w:tcPr/>
          <w:p w:rsidR="00000000" w:rsidDel="00000000" w:rsidP="00000000" w:rsidRDefault="00000000" w:rsidRPr="00000000" w14:paraId="000000D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0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Recupero ed elaborazione della memoria</w:t>
            </w:r>
          </w:p>
        </w:tc>
        <w:tc>
          <w:tcPr/>
          <w:p w:rsidR="00000000" w:rsidDel="00000000" w:rsidP="00000000" w:rsidRDefault="00000000" w:rsidRPr="00000000" w14:paraId="000000E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E4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E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b152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emozionali</w:t>
            </w:r>
          </w:p>
        </w:tc>
        <w:tc>
          <w:tcPr/>
          <w:p w:rsidR="00000000" w:rsidDel="00000000" w:rsidP="00000000" w:rsidRDefault="00000000" w:rsidRPr="00000000" w14:paraId="000000E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EA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E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b156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percettive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F0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b160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Funzione del pensiero</w:t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F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b167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mentali del linguaggio</w:t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F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b172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del calcolo</w:t>
            </w:r>
          </w:p>
        </w:tc>
        <w:tc>
          <w:tcPr/>
          <w:p w:rsidR="00000000" w:rsidDel="00000000" w:rsidP="00000000" w:rsidRDefault="00000000" w:rsidRPr="00000000" w14:paraId="0000010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02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0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b180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Funzione dell’esperienza del sé e del tempo</w:t>
            </w:r>
          </w:p>
        </w:tc>
        <w:tc>
          <w:tcPr/>
          <w:p w:rsidR="00000000" w:rsidDel="00000000" w:rsidP="00000000" w:rsidRDefault="00000000" w:rsidRPr="00000000" w14:paraId="0000010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08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0A">
            <w:pPr>
              <w:ind w:left="-112" w:right="27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(b210 -    b229)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0B">
            <w:pPr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FUNZIONI SENSORIALI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1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b210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della vista</w:t>
            </w:r>
          </w:p>
        </w:tc>
        <w:tc>
          <w:tcPr/>
          <w:p w:rsidR="00000000" w:rsidDel="00000000" w:rsidP="00000000" w:rsidRDefault="00000000" w:rsidRPr="00000000" w14:paraId="0000011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14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1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b230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uditive</w:t>
            </w:r>
          </w:p>
        </w:tc>
        <w:tc>
          <w:tcPr/>
          <w:p w:rsidR="00000000" w:rsidDel="00000000" w:rsidP="00000000" w:rsidRDefault="00000000" w:rsidRPr="00000000" w14:paraId="0000011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1A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1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b235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vestibolari</w:t>
            </w:r>
          </w:p>
        </w:tc>
        <w:tc>
          <w:tcPr/>
          <w:p w:rsidR="00000000" w:rsidDel="00000000" w:rsidP="00000000" w:rsidRDefault="00000000" w:rsidRPr="00000000" w14:paraId="0000011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20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2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b260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propriocettiva</w:t>
            </w:r>
          </w:p>
        </w:tc>
        <w:tc>
          <w:tcPr/>
          <w:p w:rsidR="00000000" w:rsidDel="00000000" w:rsidP="00000000" w:rsidRDefault="00000000" w:rsidRPr="00000000" w14:paraId="0000012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26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128">
            <w:pPr>
              <w:ind w:right="1335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ATTIVITA’ E PARTECIPAZIONE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12E">
            <w:pPr>
              <w:ind w:right="1335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1 APPRENDIMENTO E APPLICAZIONE DELLE CONOSCENZE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34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(d130 - d159)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35">
            <w:pPr>
              <w:ind w:right="1335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APPRENDIMENTO DI BASE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3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Guardare</w:t>
            </w:r>
          </w:p>
        </w:tc>
        <w:tc>
          <w:tcPr/>
          <w:p w:rsidR="00000000" w:rsidDel="00000000" w:rsidP="00000000" w:rsidRDefault="00000000" w:rsidRPr="00000000" w14:paraId="0000013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4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d115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4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Ascoltare</w:t>
            </w:r>
          </w:p>
        </w:tc>
        <w:tc>
          <w:tcPr/>
          <w:p w:rsidR="00000000" w:rsidDel="00000000" w:rsidP="00000000" w:rsidRDefault="00000000" w:rsidRPr="00000000" w14:paraId="0000014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4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d130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4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Copiare</w:t>
            </w:r>
          </w:p>
        </w:tc>
        <w:tc>
          <w:tcPr/>
          <w:p w:rsidR="00000000" w:rsidDel="00000000" w:rsidP="00000000" w:rsidRDefault="00000000" w:rsidRPr="00000000" w14:paraId="0000014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4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d131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4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Imparare attraverso le azioni con oggetti</w:t>
            </w:r>
          </w:p>
        </w:tc>
        <w:tc>
          <w:tcPr/>
          <w:p w:rsidR="00000000" w:rsidDel="00000000" w:rsidP="00000000" w:rsidRDefault="00000000" w:rsidRPr="00000000" w14:paraId="0000014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5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d132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Acquisire informazioni</w:t>
            </w:r>
          </w:p>
        </w:tc>
        <w:tc>
          <w:tcPr/>
          <w:p w:rsidR="00000000" w:rsidDel="00000000" w:rsidP="00000000" w:rsidRDefault="00000000" w:rsidRPr="00000000" w14:paraId="0000015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5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d135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Ripetere</w:t>
            </w:r>
          </w:p>
        </w:tc>
        <w:tc>
          <w:tcPr/>
          <w:p w:rsidR="00000000" w:rsidDel="00000000" w:rsidP="00000000" w:rsidRDefault="00000000" w:rsidRPr="00000000" w14:paraId="0000015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5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d137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Acquisire concetti</w:t>
            </w:r>
          </w:p>
        </w:tc>
        <w:tc>
          <w:tcPr/>
          <w:p w:rsidR="00000000" w:rsidDel="00000000" w:rsidP="00000000" w:rsidRDefault="00000000" w:rsidRPr="00000000" w14:paraId="0000016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6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d150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Imparare a  calcolare</w:t>
            </w: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  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(Conoscere i numeri)</w:t>
            </w:r>
          </w:p>
        </w:tc>
        <w:tc>
          <w:tcPr/>
          <w:p w:rsidR="00000000" w:rsidDel="00000000" w:rsidP="00000000" w:rsidRDefault="00000000" w:rsidRPr="00000000" w14:paraId="0000016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6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d155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Acquisizione di abilità</w:t>
            </w:r>
          </w:p>
        </w:tc>
        <w:tc>
          <w:tcPr/>
          <w:p w:rsidR="00000000" w:rsidDel="00000000" w:rsidP="00000000" w:rsidRDefault="00000000" w:rsidRPr="00000000" w14:paraId="0000016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170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APPLICAZIONE DELLE CONOSCENZE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76">
            <w:pPr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d160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Focalizzare l’attenzione</w:t>
            </w:r>
          </w:p>
        </w:tc>
        <w:tc>
          <w:tcPr/>
          <w:p w:rsidR="00000000" w:rsidDel="00000000" w:rsidP="00000000" w:rsidRDefault="00000000" w:rsidRPr="00000000" w14:paraId="0000017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7C">
            <w:pPr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d161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Dirigere l’attenzione</w:t>
            </w:r>
          </w:p>
        </w:tc>
        <w:tc>
          <w:tcPr/>
          <w:p w:rsidR="00000000" w:rsidDel="00000000" w:rsidP="00000000" w:rsidRDefault="00000000" w:rsidRPr="00000000" w14:paraId="0000017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82">
            <w:pPr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d163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Pensare</w:t>
            </w:r>
          </w:p>
        </w:tc>
        <w:tc>
          <w:tcPr/>
          <w:p w:rsidR="00000000" w:rsidDel="00000000" w:rsidP="00000000" w:rsidRDefault="00000000" w:rsidRPr="00000000" w14:paraId="0000018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8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d1632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Ipotizzare</w:t>
            </w:r>
          </w:p>
        </w:tc>
        <w:tc>
          <w:tcPr/>
          <w:p w:rsidR="00000000" w:rsidDel="00000000" w:rsidP="00000000" w:rsidRDefault="00000000" w:rsidRPr="00000000" w14:paraId="0000018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8E">
            <w:pPr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d166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F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Leggere in modo sufficientemente corretto semplici test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94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95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Leggere e comprendere testi semplici in modo funzionale allo scopo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9A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9B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Riconoscere alcuni termini di uso comune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A0">
            <w:pPr>
              <w:spacing w:after="0" w:before="0" w:line="240" w:lineRule="auto"/>
              <w:ind w:lef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d170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A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Scrivere testi semplici</w:t>
            </w:r>
          </w:p>
        </w:tc>
        <w:tc>
          <w:tcPr/>
          <w:p w:rsidR="00000000" w:rsidDel="00000000" w:rsidP="00000000" w:rsidRDefault="00000000" w:rsidRPr="00000000" w14:paraId="000001A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A6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A7">
            <w:pPr>
              <w:ind w:right="1335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Scrivere testi complessi</w:t>
            </w:r>
          </w:p>
        </w:tc>
        <w:tc>
          <w:tcPr/>
          <w:p w:rsidR="00000000" w:rsidDel="00000000" w:rsidP="00000000" w:rsidRDefault="00000000" w:rsidRPr="00000000" w14:paraId="000001A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AC">
            <w:pPr>
              <w:spacing w:after="0" w:before="0" w:line="240" w:lineRule="auto"/>
              <w:ind w:lef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d172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A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Utilizzare tabelle</w:t>
            </w:r>
          </w:p>
        </w:tc>
        <w:tc>
          <w:tcPr/>
          <w:p w:rsidR="00000000" w:rsidDel="00000000" w:rsidP="00000000" w:rsidRDefault="00000000" w:rsidRPr="00000000" w14:paraId="000001A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B2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B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Eseguire semplici calcoli</w:t>
            </w:r>
          </w:p>
        </w:tc>
        <w:tc>
          <w:tcPr/>
          <w:p w:rsidR="00000000" w:rsidDel="00000000" w:rsidP="00000000" w:rsidRDefault="00000000" w:rsidRPr="00000000" w14:paraId="000001B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B8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B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Utilizzare la calcolatrice</w:t>
            </w:r>
          </w:p>
        </w:tc>
        <w:tc>
          <w:tcPr/>
          <w:p w:rsidR="00000000" w:rsidDel="00000000" w:rsidP="00000000" w:rsidRDefault="00000000" w:rsidRPr="00000000" w14:paraId="000001B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BE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B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Utilizzare programmi di calcolo</w:t>
            </w:r>
          </w:p>
        </w:tc>
        <w:tc>
          <w:tcPr/>
          <w:p w:rsidR="00000000" w:rsidDel="00000000" w:rsidP="00000000" w:rsidRDefault="00000000" w:rsidRPr="00000000" w14:paraId="000001C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C4">
            <w:pPr>
              <w:spacing w:after="0" w:before="0" w:line="240" w:lineRule="auto"/>
              <w:ind w:lef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d175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C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Risoluzione dei problemi</w:t>
            </w:r>
          </w:p>
        </w:tc>
        <w:tc>
          <w:tcPr/>
          <w:p w:rsidR="00000000" w:rsidDel="00000000" w:rsidP="00000000" w:rsidRDefault="00000000" w:rsidRPr="00000000" w14:paraId="000001C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CA">
            <w:pPr>
              <w:spacing w:after="0" w:before="0" w:line="240" w:lineRule="auto"/>
              <w:ind w:lef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C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Risoluzione dei problemi semplici</w:t>
            </w:r>
          </w:p>
        </w:tc>
        <w:tc>
          <w:tcPr/>
          <w:p w:rsidR="00000000" w:rsidDel="00000000" w:rsidP="00000000" w:rsidRDefault="00000000" w:rsidRPr="00000000" w14:paraId="000001C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D0">
            <w:pPr>
              <w:spacing w:after="0" w:before="0" w:line="240" w:lineRule="auto"/>
              <w:ind w:lef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D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Risoluzione dei problemi complessi</w:t>
            </w:r>
          </w:p>
        </w:tc>
        <w:tc>
          <w:tcPr/>
          <w:p w:rsidR="00000000" w:rsidDel="00000000" w:rsidP="00000000" w:rsidRDefault="00000000" w:rsidRPr="00000000" w14:paraId="000001D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D6">
            <w:pPr>
              <w:spacing w:after="0" w:before="0" w:line="240" w:lineRule="auto"/>
              <w:ind w:lef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d177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D7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Prendere decisioni </w:t>
            </w:r>
          </w:p>
        </w:tc>
        <w:tc>
          <w:tcPr/>
          <w:p w:rsidR="00000000" w:rsidDel="00000000" w:rsidP="00000000" w:rsidRDefault="00000000" w:rsidRPr="00000000" w14:paraId="000001D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DC">
            <w:pPr>
              <w:spacing w:after="0" w:before="0" w:line="240" w:lineRule="auto"/>
              <w:ind w:lef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d179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D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Applicazione delle conoscenze altro specificato e non specificato (Conoscere la Principali norme stradali)</w:t>
            </w:r>
          </w:p>
        </w:tc>
        <w:tc>
          <w:tcPr/>
          <w:p w:rsidR="00000000" w:rsidDel="00000000" w:rsidP="00000000" w:rsidRDefault="00000000" w:rsidRPr="00000000" w14:paraId="000001D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E2">
            <w:pPr>
              <w:spacing w:after="0" w:before="0" w:line="240" w:lineRule="auto"/>
              <w:ind w:lef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d198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E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Apprendimento e applicazione delle conoscenze, altro specificato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E8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E9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Rappresentare graficamente dei dati (tabelle)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EE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EF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Ordinare/classificare dati e informazioni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F4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F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Leggere e riconoscere simboli su mappe, carte geografiche e grafici</w:t>
            </w:r>
          </w:p>
        </w:tc>
        <w:tc>
          <w:tcPr/>
          <w:p w:rsidR="00000000" w:rsidDel="00000000" w:rsidP="00000000" w:rsidRDefault="00000000" w:rsidRPr="00000000" w14:paraId="000001F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FA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F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Possedere le informazioni minime sul rispetto e la tutela dell’ambiente</w:t>
            </w:r>
          </w:p>
        </w:tc>
        <w:tc>
          <w:tcPr/>
          <w:p w:rsidR="00000000" w:rsidDel="00000000" w:rsidP="00000000" w:rsidRDefault="00000000" w:rsidRPr="00000000" w14:paraId="000001F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00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0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Tradurre in pratica le conoscenze sul rispetto dell’ambiente</w:t>
            </w:r>
          </w:p>
        </w:tc>
        <w:tc>
          <w:tcPr/>
          <w:p w:rsidR="00000000" w:rsidDel="00000000" w:rsidP="00000000" w:rsidRDefault="00000000" w:rsidRPr="00000000" w14:paraId="0000020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06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0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Selezionare le informazioni più rilevanti e utilizzarle a seconda dell’obiettivo di ricerca</w:t>
            </w:r>
          </w:p>
        </w:tc>
        <w:tc>
          <w:tcPr/>
          <w:p w:rsidR="00000000" w:rsidDel="00000000" w:rsidP="00000000" w:rsidRDefault="00000000" w:rsidRPr="00000000" w14:paraId="0000020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0C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0D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distinguere vincoli esterni e difficoltà proprie</w:t>
            </w:r>
          </w:p>
        </w:tc>
        <w:tc>
          <w:tcPr/>
          <w:p w:rsidR="00000000" w:rsidDel="00000000" w:rsidP="00000000" w:rsidRDefault="00000000" w:rsidRPr="00000000" w14:paraId="0000020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12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13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Avere consapevolezza dei propri punti di forza e di debolezza</w:t>
            </w:r>
          </w:p>
        </w:tc>
        <w:tc>
          <w:tcPr/>
          <w:p w:rsidR="00000000" w:rsidDel="00000000" w:rsidP="00000000" w:rsidRDefault="00000000" w:rsidRPr="00000000" w14:paraId="0000021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18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19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correggersi a fronte dei propri errori</w:t>
            </w:r>
          </w:p>
        </w:tc>
        <w:tc>
          <w:tcPr/>
          <w:p w:rsidR="00000000" w:rsidDel="00000000" w:rsidP="00000000" w:rsidRDefault="00000000" w:rsidRPr="00000000" w14:paraId="0000021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1E">
            <w:pPr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(d210-d299)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1F">
            <w:pPr>
              <w:ind w:right="1335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2 COMPITI E RICHIESTE GENERALI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2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25">
            <w:pPr>
              <w:rPr>
                <w:rFonts w:ascii="Verdana" w:cs="Verdana" w:eastAsia="Verdana" w:hAnsi="Verdana"/>
                <w:sz w:val="18"/>
                <w:szCs w:val="18"/>
                <w:highlight w:val="magenta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Intraprendere un compito singolo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7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2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d2100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2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Intraprendere un compito semplice</w:t>
            </w:r>
          </w:p>
        </w:tc>
        <w:tc>
          <w:tcPr/>
          <w:p w:rsidR="00000000" w:rsidDel="00000000" w:rsidP="00000000" w:rsidRDefault="00000000" w:rsidRPr="00000000" w14:paraId="0000022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3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d2101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3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Intraprendere un compito complesso</w:t>
            </w:r>
          </w:p>
        </w:tc>
        <w:tc>
          <w:tcPr/>
          <w:p w:rsidR="00000000" w:rsidDel="00000000" w:rsidP="00000000" w:rsidRDefault="00000000" w:rsidRPr="00000000" w14:paraId="0000023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3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d2101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3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Intraprendere un compito singolo autonomamente</w:t>
            </w:r>
          </w:p>
        </w:tc>
        <w:tc>
          <w:tcPr/>
          <w:p w:rsidR="00000000" w:rsidDel="00000000" w:rsidP="00000000" w:rsidRDefault="00000000" w:rsidRPr="00000000" w14:paraId="0000023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3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d2103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3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Intraprendere un compito in gruppo</w:t>
            </w:r>
          </w:p>
        </w:tc>
        <w:tc>
          <w:tcPr/>
          <w:p w:rsidR="00000000" w:rsidDel="00000000" w:rsidP="00000000" w:rsidRDefault="00000000" w:rsidRPr="00000000" w14:paraId="0000023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4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d220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43">
            <w:pPr>
              <w:rPr>
                <w:rFonts w:ascii="Verdana" w:cs="Verdana" w:eastAsia="Verdana" w:hAnsi="Verdana"/>
                <w:sz w:val="18"/>
                <w:szCs w:val="18"/>
                <w:highlight w:val="magenta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Intraprendere compiti articolati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5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4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d2202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4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Intraprendere un compito articolato autonomamente</w:t>
            </w:r>
          </w:p>
        </w:tc>
        <w:tc>
          <w:tcPr/>
          <w:p w:rsidR="00000000" w:rsidDel="00000000" w:rsidP="00000000" w:rsidRDefault="00000000" w:rsidRPr="00000000" w14:paraId="0000024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4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d2205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4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Intraprendere un compito articolato in gruppo</w:t>
            </w:r>
          </w:p>
        </w:tc>
        <w:tc>
          <w:tcPr/>
          <w:p w:rsidR="00000000" w:rsidDel="00000000" w:rsidP="00000000" w:rsidRDefault="00000000" w:rsidRPr="00000000" w14:paraId="0000025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.0782470703125" w:hRule="atLeast"/>
          <w:tblHeader w:val="0"/>
        </w:trPr>
        <w:tc>
          <w:tcPr/>
          <w:p w:rsidR="00000000" w:rsidDel="00000000" w:rsidP="00000000" w:rsidRDefault="00000000" w:rsidRPr="00000000" w14:paraId="0000025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d230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5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Eseguire la </w:t>
            </w:r>
            <w:r w:rsidDel="00000000" w:rsidR="00000000" w:rsidRPr="00000000">
              <w:rPr>
                <w:rFonts w:ascii="Verdana" w:cs="Verdana" w:eastAsia="Verdana" w:hAnsi="Verdana"/>
                <w:i w:val="1"/>
                <w:sz w:val="18"/>
                <w:szCs w:val="18"/>
                <w:rtl w:val="0"/>
              </w:rPr>
              <w:t xml:space="preserve">routine 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quotidiana</w:t>
            </w:r>
          </w:p>
        </w:tc>
        <w:tc>
          <w:tcPr/>
          <w:p w:rsidR="00000000" w:rsidDel="00000000" w:rsidP="00000000" w:rsidRDefault="00000000" w:rsidRPr="00000000" w14:paraId="00000257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.0782470703125" w:hRule="atLeast"/>
          <w:tblHeader w:val="0"/>
        </w:trPr>
        <w:tc>
          <w:tcPr/>
          <w:p w:rsidR="00000000" w:rsidDel="00000000" w:rsidP="00000000" w:rsidRDefault="00000000" w:rsidRPr="00000000" w14:paraId="0000025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d2303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5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Gestire il proprio tempo e le proprie attività</w:t>
            </w:r>
          </w:p>
        </w:tc>
        <w:tc>
          <w:tcPr/>
          <w:p w:rsidR="00000000" w:rsidDel="00000000" w:rsidP="00000000" w:rsidRDefault="00000000" w:rsidRPr="00000000" w14:paraId="0000025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.0782470703125" w:hRule="atLeast"/>
          <w:tblHeader w:val="0"/>
        </w:trPr>
        <w:tc>
          <w:tcPr/>
          <w:p w:rsidR="00000000" w:rsidDel="00000000" w:rsidP="00000000" w:rsidRDefault="00000000" w:rsidRPr="00000000" w14:paraId="0000026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d2304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6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Gestire i cambiamenti nella routine quotidiana</w:t>
            </w:r>
          </w:p>
        </w:tc>
        <w:tc>
          <w:tcPr/>
          <w:p w:rsidR="00000000" w:rsidDel="00000000" w:rsidP="00000000" w:rsidRDefault="00000000" w:rsidRPr="00000000" w14:paraId="0000026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6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d240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6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Gestire la tensione e altre richieste di tipo psicologico </w:t>
            </w:r>
          </w:p>
        </w:tc>
        <w:tc>
          <w:tcPr/>
          <w:p w:rsidR="00000000" w:rsidDel="00000000" w:rsidP="00000000" w:rsidRDefault="00000000" w:rsidRPr="00000000" w14:paraId="00000269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6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d2400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6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Gestire la responsabilità</w:t>
            </w:r>
          </w:p>
        </w:tc>
        <w:tc>
          <w:tcPr/>
          <w:p w:rsidR="00000000" w:rsidDel="00000000" w:rsidP="00000000" w:rsidRDefault="00000000" w:rsidRPr="00000000" w14:paraId="0000026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7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d2401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7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Gestire lo stress</w:t>
            </w:r>
          </w:p>
        </w:tc>
        <w:tc>
          <w:tcPr/>
          <w:p w:rsidR="00000000" w:rsidDel="00000000" w:rsidP="00000000" w:rsidRDefault="00000000" w:rsidRPr="00000000" w14:paraId="0000027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27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d250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7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Controllare il proprio comportamento</w:t>
            </w:r>
          </w:p>
        </w:tc>
        <w:tc>
          <w:tcPr/>
          <w:p w:rsidR="00000000" w:rsidDel="00000000" w:rsidP="00000000" w:rsidRDefault="00000000" w:rsidRPr="00000000" w14:paraId="0000027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7E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7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Accettare le novità</w:t>
            </w:r>
          </w:p>
        </w:tc>
        <w:tc>
          <w:tcPr/>
          <w:p w:rsidR="00000000" w:rsidDel="00000000" w:rsidP="00000000" w:rsidRDefault="00000000" w:rsidRPr="00000000" w14:paraId="0000028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84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8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Agire in modo prevedibile</w:t>
            </w:r>
          </w:p>
        </w:tc>
        <w:tc>
          <w:tcPr/>
          <w:p w:rsidR="00000000" w:rsidDel="00000000" w:rsidP="00000000" w:rsidRDefault="00000000" w:rsidRPr="00000000" w14:paraId="0000028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8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d298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8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Compiti e richieste generali, altro specificato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29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9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Svolgere i compiti richiesti</w:t>
            </w:r>
          </w:p>
        </w:tc>
        <w:tc>
          <w:tcPr/>
          <w:p w:rsidR="00000000" w:rsidDel="00000000" w:rsidP="00000000" w:rsidRDefault="00000000" w:rsidRPr="00000000" w14:paraId="0000029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96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9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Rispettare le cose altrui</w:t>
            </w:r>
          </w:p>
        </w:tc>
        <w:tc>
          <w:tcPr/>
          <w:p w:rsidR="00000000" w:rsidDel="00000000" w:rsidP="00000000" w:rsidRDefault="00000000" w:rsidRPr="00000000" w14:paraId="0000029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9C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9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Rispettare la puntualità in entrata e in uscita</w:t>
            </w:r>
          </w:p>
        </w:tc>
        <w:tc>
          <w:tcPr/>
          <w:p w:rsidR="00000000" w:rsidDel="00000000" w:rsidP="00000000" w:rsidRDefault="00000000" w:rsidRPr="00000000" w14:paraId="0000029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A2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A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Avvertire in caso di imprevisti, assenze o variazioni di giorno e/o orario</w:t>
            </w:r>
          </w:p>
        </w:tc>
        <w:tc>
          <w:tcPr/>
          <w:p w:rsidR="00000000" w:rsidDel="00000000" w:rsidP="00000000" w:rsidRDefault="00000000" w:rsidRPr="00000000" w14:paraId="000002A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A8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A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Utilizzare un abbigliamento adeguato</w:t>
            </w:r>
          </w:p>
        </w:tc>
        <w:tc>
          <w:tcPr/>
          <w:p w:rsidR="00000000" w:rsidDel="00000000" w:rsidP="00000000" w:rsidRDefault="00000000" w:rsidRPr="00000000" w14:paraId="000002A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AE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A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Preparare, curare e riordinare il materiale necessario per lo svolgimento del lavoro</w:t>
            </w:r>
          </w:p>
        </w:tc>
        <w:tc>
          <w:tcPr/>
          <w:p w:rsidR="00000000" w:rsidDel="00000000" w:rsidP="00000000" w:rsidRDefault="00000000" w:rsidRPr="00000000" w14:paraId="000002B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2B4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3 COMUNICAZIONE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BA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(d310-d329)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BB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COMUNICARE - RICEVERE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0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d310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C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Comunicare con - ricevere - messaggi verbali</w:t>
            </w:r>
          </w:p>
        </w:tc>
        <w:tc>
          <w:tcPr/>
          <w:p w:rsidR="00000000" w:rsidDel="00000000" w:rsidP="00000000" w:rsidRDefault="00000000" w:rsidRPr="00000000" w14:paraId="000002C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6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d315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C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Comunicare con - ricevere - messaggi non verbali</w:t>
            </w:r>
          </w:p>
        </w:tc>
        <w:tc>
          <w:tcPr/>
          <w:p w:rsidR="00000000" w:rsidDel="00000000" w:rsidP="00000000" w:rsidRDefault="00000000" w:rsidRPr="00000000" w14:paraId="000002C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C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d325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C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Comunicare con - ricevere - messaggi scritti</w:t>
            </w:r>
          </w:p>
        </w:tc>
        <w:tc>
          <w:tcPr/>
          <w:p w:rsidR="00000000" w:rsidDel="00000000" w:rsidP="00000000" w:rsidRDefault="00000000" w:rsidRPr="00000000" w14:paraId="000002C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D2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d329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D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Comunicare - ricevere, altro specificato e non specificato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D8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D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Prestare attenzione all’interlocutore</w:t>
            </w:r>
          </w:p>
        </w:tc>
        <w:tc>
          <w:tcPr/>
          <w:p w:rsidR="00000000" w:rsidDel="00000000" w:rsidP="00000000" w:rsidRDefault="00000000" w:rsidRPr="00000000" w14:paraId="000002D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DE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D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Cogliere il significato complessivo e le finalità di un messaggio</w:t>
            </w:r>
          </w:p>
        </w:tc>
        <w:tc>
          <w:tcPr/>
          <w:p w:rsidR="00000000" w:rsidDel="00000000" w:rsidP="00000000" w:rsidRDefault="00000000" w:rsidRPr="00000000" w14:paraId="000002E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E4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E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Comprendere semplici dialoghi riferiti alla  vita quotidiana (negozi, stazione, ecc.)</w:t>
            </w:r>
          </w:p>
        </w:tc>
        <w:tc>
          <w:tcPr/>
          <w:p w:rsidR="00000000" w:rsidDel="00000000" w:rsidP="00000000" w:rsidRDefault="00000000" w:rsidRPr="00000000" w14:paraId="000002E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EA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E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Esporre semplici concetti in lingua straniera</w:t>
            </w:r>
          </w:p>
        </w:tc>
        <w:tc>
          <w:tcPr/>
          <w:p w:rsidR="00000000" w:rsidDel="00000000" w:rsidP="00000000" w:rsidRDefault="00000000" w:rsidRPr="00000000" w14:paraId="000002E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0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(d330 - d349)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F1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COMUNICARE - PRODURRE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d330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F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Parlare</w:t>
            </w:r>
          </w:p>
          <w:p w:rsidR="00000000" w:rsidDel="00000000" w:rsidP="00000000" w:rsidRDefault="00000000" w:rsidRPr="00000000" w14:paraId="000002F8">
            <w:pPr>
              <w:widowControl w:val="0"/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A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d345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F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Scrivere messaggi</w:t>
            </w:r>
          </w:p>
        </w:tc>
        <w:tc>
          <w:tcPr/>
          <w:p w:rsidR="00000000" w:rsidDel="00000000" w:rsidP="00000000" w:rsidRDefault="00000000" w:rsidRPr="00000000" w14:paraId="00000300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0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d349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0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Esporre e comunicare in modo chiaro ed efficace anche le proprie difficoltà</w:t>
            </w:r>
          </w:p>
        </w:tc>
        <w:tc>
          <w:tcPr/>
          <w:p w:rsidR="00000000" w:rsidDel="00000000" w:rsidP="00000000" w:rsidRDefault="00000000" w:rsidRPr="00000000" w14:paraId="00000306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09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0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Esprimere richieste e bisogni</w:t>
            </w:r>
          </w:p>
        </w:tc>
        <w:tc>
          <w:tcPr/>
          <w:p w:rsidR="00000000" w:rsidDel="00000000" w:rsidP="00000000" w:rsidRDefault="00000000" w:rsidRPr="00000000" w14:paraId="0000030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F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(d350 - d369)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310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CONVERSAZIONE E USO DI STRUMENTI E TECNICHE DI COMUNICAZIONE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d350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1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Conversazione </w:t>
            </w:r>
          </w:p>
          <w:p w:rsidR="00000000" w:rsidDel="00000000" w:rsidP="00000000" w:rsidRDefault="00000000" w:rsidRPr="00000000" w14:paraId="0000031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d355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1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Discussione</w:t>
            </w:r>
          </w:p>
          <w:p w:rsidR="00000000" w:rsidDel="00000000" w:rsidP="00000000" w:rsidRDefault="00000000" w:rsidRPr="00000000" w14:paraId="0000031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0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2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d369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32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Conversazione e uso di strumenti e tecniche di comunicazione, altro specificato e non specificato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29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2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Utilizzare programmi di video-scrittura</w:t>
            </w:r>
          </w:p>
        </w:tc>
        <w:tc>
          <w:tcPr/>
          <w:p w:rsidR="00000000" w:rsidDel="00000000" w:rsidP="00000000" w:rsidRDefault="00000000" w:rsidRPr="00000000" w14:paraId="0000032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2F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3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Stampare un documento</w:t>
            </w:r>
          </w:p>
        </w:tc>
        <w:tc>
          <w:tcPr/>
          <w:p w:rsidR="00000000" w:rsidDel="00000000" w:rsidP="00000000" w:rsidRDefault="00000000" w:rsidRPr="00000000" w14:paraId="00000332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35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3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cercare informazioni in internet (orari ferroviari, significato delle parole, informazioni utili..)</w:t>
            </w:r>
          </w:p>
        </w:tc>
        <w:tc>
          <w:tcPr/>
          <w:p w:rsidR="00000000" w:rsidDel="00000000" w:rsidP="00000000" w:rsidRDefault="00000000" w:rsidRPr="00000000" w14:paraId="00000338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3B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3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Utilizzare gli strumenti necessari per accedere alle fonti</w:t>
            </w:r>
          </w:p>
        </w:tc>
        <w:tc>
          <w:tcPr/>
          <w:p w:rsidR="00000000" w:rsidDel="00000000" w:rsidP="00000000" w:rsidRDefault="00000000" w:rsidRPr="00000000" w14:paraId="0000033E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.156494140625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341">
            <w:pPr>
              <w:ind w:right="1335"/>
              <w:jc w:val="left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4 MOBILITA’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7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(d410-d429)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348">
            <w:pPr>
              <w:ind w:right="1335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CAMBIARE E MANTENERE UNA POSIZIONE CORPOREA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4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d410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4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Cambiare la posizione corporea di base</w:t>
            </w:r>
          </w:p>
        </w:tc>
        <w:tc>
          <w:tcPr/>
          <w:p w:rsidR="00000000" w:rsidDel="00000000" w:rsidP="00000000" w:rsidRDefault="00000000" w:rsidRPr="00000000" w14:paraId="00000350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5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(d430-449)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354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TRASPORTARE, SPOSTARE E MANEGGIARE OGGETTI 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5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d440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5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Uso fine della mano</w:t>
            </w:r>
          </w:p>
        </w:tc>
        <w:tc>
          <w:tcPr/>
          <w:p w:rsidR="00000000" w:rsidDel="00000000" w:rsidP="00000000" w:rsidRDefault="00000000" w:rsidRPr="00000000" w14:paraId="0000035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5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d445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6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Uso della mano e del braccio</w:t>
            </w:r>
          </w:p>
        </w:tc>
        <w:tc>
          <w:tcPr/>
          <w:p w:rsidR="00000000" w:rsidDel="00000000" w:rsidP="00000000" w:rsidRDefault="00000000" w:rsidRPr="00000000" w14:paraId="00000362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6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(d450-469)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366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CAMMINARE E SPOSTARSI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6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d450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6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Camminare</w:t>
            </w:r>
          </w:p>
        </w:tc>
        <w:tc>
          <w:tcPr/>
          <w:p w:rsidR="00000000" w:rsidDel="00000000" w:rsidP="00000000" w:rsidRDefault="00000000" w:rsidRPr="00000000" w14:paraId="0000036E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7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d455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7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Spostarsi</w:t>
            </w:r>
          </w:p>
        </w:tc>
        <w:tc>
          <w:tcPr/>
          <w:p w:rsidR="00000000" w:rsidDel="00000000" w:rsidP="00000000" w:rsidRDefault="00000000" w:rsidRPr="00000000" w14:paraId="00000374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7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d465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78">
            <w:pPr>
              <w:ind w:right="-81"/>
              <w:rPr>
                <w:rFonts w:ascii="Verdana" w:cs="Verdana" w:eastAsia="Verdana" w:hAnsi="Verdana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Spostarsi usando ausili/apparecchiature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A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7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(d470-489)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37E">
            <w:pPr>
              <w:ind w:right="-81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MUOVERSI USANDO UN MEZZO DI TRASPORTO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8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d470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84">
            <w:pPr>
              <w:ind w:right="-81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Usare un mezzo di trasporto</w:t>
            </w:r>
          </w:p>
        </w:tc>
        <w:tc>
          <w:tcPr/>
          <w:p w:rsidR="00000000" w:rsidDel="00000000" w:rsidP="00000000" w:rsidRDefault="00000000" w:rsidRPr="00000000" w14:paraId="00000386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8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d489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8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Muoversi usando un mezzo di trasporto</w:t>
            </w:r>
          </w:p>
        </w:tc>
        <w:tc>
          <w:tcPr/>
          <w:p w:rsidR="00000000" w:rsidDel="00000000" w:rsidP="00000000" w:rsidRDefault="00000000" w:rsidRPr="00000000" w14:paraId="0000038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8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(d510-599)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390">
            <w:pPr>
              <w:ind w:right="1335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5 CURA DELLA PROPRIA PERSONA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9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d510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96">
            <w:pPr>
              <w:ind w:right="-54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lavarsi</w:t>
            </w:r>
          </w:p>
        </w:tc>
        <w:tc>
          <w:tcPr/>
          <w:p w:rsidR="00000000" w:rsidDel="00000000" w:rsidP="00000000" w:rsidRDefault="00000000" w:rsidRPr="00000000" w14:paraId="00000398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9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d520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9C">
            <w:pPr>
              <w:ind w:right="-54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prendersi cura di singole parti del corpo</w:t>
            </w:r>
          </w:p>
        </w:tc>
        <w:tc>
          <w:tcPr/>
          <w:p w:rsidR="00000000" w:rsidDel="00000000" w:rsidP="00000000" w:rsidRDefault="00000000" w:rsidRPr="00000000" w14:paraId="0000039E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A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d530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A2">
            <w:pPr>
              <w:ind w:right="-54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bisogni corporali</w:t>
            </w:r>
          </w:p>
        </w:tc>
        <w:tc>
          <w:tcPr/>
          <w:p w:rsidR="00000000" w:rsidDel="00000000" w:rsidP="00000000" w:rsidRDefault="00000000" w:rsidRPr="00000000" w14:paraId="000003A4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A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d540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A8">
            <w:pPr>
              <w:ind w:right="-54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vestirsi</w:t>
            </w:r>
          </w:p>
        </w:tc>
        <w:tc>
          <w:tcPr/>
          <w:p w:rsidR="00000000" w:rsidDel="00000000" w:rsidP="00000000" w:rsidRDefault="00000000" w:rsidRPr="00000000" w14:paraId="000003AA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A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d550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AE">
            <w:pPr>
              <w:ind w:right="-54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mangiare</w:t>
            </w:r>
          </w:p>
        </w:tc>
        <w:tc>
          <w:tcPr/>
          <w:p w:rsidR="00000000" w:rsidDel="00000000" w:rsidP="00000000" w:rsidRDefault="00000000" w:rsidRPr="00000000" w14:paraId="000003B0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B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d560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B4">
            <w:pPr>
              <w:ind w:right="-54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bere</w:t>
            </w:r>
          </w:p>
        </w:tc>
        <w:tc>
          <w:tcPr/>
          <w:p w:rsidR="00000000" w:rsidDel="00000000" w:rsidP="00000000" w:rsidRDefault="00000000" w:rsidRPr="00000000" w14:paraId="000003B6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B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d570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BA">
            <w:pPr>
              <w:ind w:right="-54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prendersi cura della propria salute</w:t>
            </w:r>
          </w:p>
        </w:tc>
        <w:tc>
          <w:tcPr/>
          <w:p w:rsidR="00000000" w:rsidDel="00000000" w:rsidP="00000000" w:rsidRDefault="00000000" w:rsidRPr="00000000" w14:paraId="000003B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3BF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7 INTERAZIONI E RELAZIONI INTERPERSONALI 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C5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(d730 - d799)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3C6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RELAZIONI INTERPERSONALI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           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3C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d798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3C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Interazioni e relazioni interpersonali, altro specificato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D1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D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Distinguere tra rapporti informali-personali e rapporti formali-posizionali</w:t>
            </w:r>
          </w:p>
        </w:tc>
        <w:tc>
          <w:tcPr/>
          <w:p w:rsidR="00000000" w:rsidDel="00000000" w:rsidP="00000000" w:rsidRDefault="00000000" w:rsidRPr="00000000" w14:paraId="000003D4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D7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D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Accettare le decisioni altrui</w:t>
            </w:r>
          </w:p>
        </w:tc>
        <w:tc>
          <w:tcPr/>
          <w:p w:rsidR="00000000" w:rsidDel="00000000" w:rsidP="00000000" w:rsidRDefault="00000000" w:rsidRPr="00000000" w14:paraId="000003DA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DD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D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Esprimere le proprie idee</w:t>
            </w:r>
          </w:p>
        </w:tc>
        <w:tc>
          <w:tcPr/>
          <w:p w:rsidR="00000000" w:rsidDel="00000000" w:rsidP="00000000" w:rsidRDefault="00000000" w:rsidRPr="00000000" w14:paraId="000003E0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E3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E4">
            <w:pPr>
              <w:rPr>
                <w:rFonts w:ascii="Verdana" w:cs="Verdana" w:eastAsia="Verdana" w:hAnsi="Verdana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Accettare suggerimenti o critiche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6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E9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E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Chiedere aiuto in caso di bisogno</w:t>
            </w:r>
          </w:p>
        </w:tc>
        <w:tc>
          <w:tcPr/>
          <w:p w:rsidR="00000000" w:rsidDel="00000000" w:rsidP="00000000" w:rsidRDefault="00000000" w:rsidRPr="00000000" w14:paraId="000003E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EF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F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Utilizzare un linguaggio adeguato ai diversi ruoli degli interlocutori</w:t>
            </w:r>
          </w:p>
        </w:tc>
        <w:tc>
          <w:tcPr/>
          <w:p w:rsidR="00000000" w:rsidDel="00000000" w:rsidP="00000000" w:rsidRDefault="00000000" w:rsidRPr="00000000" w14:paraId="000003F2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F5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F6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Giudicare i comportamenti altrui, le intenzioni, l’attendibilità, la credibilità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8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FB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FC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Analizzare e comprendere ciò che accade intorno a sé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E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01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02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Agire in modo intenzionale e responsabile</w:t>
            </w:r>
          </w:p>
        </w:tc>
        <w:tc>
          <w:tcPr/>
          <w:p w:rsidR="00000000" w:rsidDel="00000000" w:rsidP="00000000" w:rsidRDefault="00000000" w:rsidRPr="00000000" w14:paraId="00000404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407">
            <w:pPr>
              <w:jc w:val="left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8 AREE DI VITA PRINCIPALI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40D">
            <w:pPr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(d810 - d839)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40E">
            <w:pPr>
              <w:ind w:right="1335"/>
              <w:jc w:val="left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ISTRUZIONE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41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d839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41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Istruzione, altro specificato e non specificato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19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1A">
            <w:pPr>
              <w:rPr>
                <w:rFonts w:ascii="Verdana" w:cs="Verdana" w:eastAsia="Verdana" w:hAnsi="Verdana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Istruzione informale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1F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20">
            <w:pPr>
              <w:rPr>
                <w:rFonts w:ascii="Verdana" w:cs="Verdana" w:eastAsia="Verdana" w:hAnsi="Verdana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Istruzione scolastica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2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25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26">
            <w:pPr>
              <w:rPr>
                <w:rFonts w:ascii="Verdana" w:cs="Verdana" w:eastAsia="Verdana" w:hAnsi="Verdana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Vita scolastica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8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42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d859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42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Lavoro e impiego, altro specificato e non specificato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vertAlign w:val="superscript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31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32">
            <w:pPr>
              <w:rPr>
                <w:rFonts w:ascii="Verdana" w:cs="Verdana" w:eastAsia="Verdana" w:hAnsi="Verdan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Apprendistato (PCTO)</w:t>
            </w:r>
          </w:p>
        </w:tc>
        <w:tc>
          <w:tcPr/>
          <w:p w:rsidR="00000000" w:rsidDel="00000000" w:rsidP="00000000" w:rsidRDefault="00000000" w:rsidRPr="00000000" w14:paraId="00000434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6">
            <w:pPr>
              <w:widowControl w:val="0"/>
              <w:spacing w:after="0" w:line="240" w:lineRule="auto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37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38">
            <w:pPr>
              <w:rPr>
                <w:rFonts w:ascii="Verdana" w:cs="Verdana" w:eastAsia="Verdana" w:hAnsi="Verdan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Lavoro non retribuito</w:t>
            </w:r>
          </w:p>
        </w:tc>
        <w:tc>
          <w:tcPr/>
          <w:p w:rsidR="00000000" w:rsidDel="00000000" w:rsidP="00000000" w:rsidRDefault="00000000" w:rsidRPr="00000000" w14:paraId="0000043A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43D">
            <w:pPr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(d860-d879)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43E">
            <w:pPr>
              <w:ind w:right="1335"/>
              <w:jc w:val="left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VITA ECONOMICA 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43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d 860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4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Transazioni economiche semplici</w:t>
            </w:r>
          </w:p>
        </w:tc>
        <w:tc>
          <w:tcPr/>
          <w:p w:rsidR="00000000" w:rsidDel="00000000" w:rsidP="00000000" w:rsidRDefault="00000000" w:rsidRPr="00000000" w14:paraId="00000446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4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8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44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d879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44A">
            <w:pPr>
              <w:rPr>
                <w:rFonts w:ascii="Verdana" w:cs="Verdana" w:eastAsia="Verdana" w:hAnsi="Verdana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Vita economica, altro specificato e non specificato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5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Riconoscere i diversi tagli delle monete e delle banconote</w:t>
            </w:r>
          </w:p>
        </w:tc>
        <w:tc>
          <w:tcPr/>
          <w:p w:rsidR="00000000" w:rsidDel="00000000" w:rsidP="00000000" w:rsidRDefault="00000000" w:rsidRPr="00000000" w14:paraId="00000452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5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4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5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Contare il denaro</w:t>
            </w:r>
          </w:p>
        </w:tc>
        <w:tc>
          <w:tcPr/>
          <w:p w:rsidR="00000000" w:rsidDel="00000000" w:rsidP="00000000" w:rsidRDefault="00000000" w:rsidRPr="00000000" w14:paraId="00000458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5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A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5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Comprendere il valore del denaro</w:t>
            </w:r>
          </w:p>
        </w:tc>
        <w:tc>
          <w:tcPr/>
          <w:p w:rsidR="00000000" w:rsidDel="00000000" w:rsidP="00000000" w:rsidRDefault="00000000" w:rsidRPr="00000000" w14:paraId="0000045E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5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0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6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Calcolare il resto</w:t>
            </w:r>
          </w:p>
        </w:tc>
        <w:tc>
          <w:tcPr/>
          <w:p w:rsidR="00000000" w:rsidDel="00000000" w:rsidP="00000000" w:rsidRDefault="00000000" w:rsidRPr="00000000" w14:paraId="00000464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6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6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6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Acquistare correttamente un bene</w:t>
            </w:r>
          </w:p>
        </w:tc>
        <w:tc>
          <w:tcPr/>
          <w:p w:rsidR="00000000" w:rsidDel="00000000" w:rsidP="00000000" w:rsidRDefault="00000000" w:rsidRPr="00000000" w14:paraId="0000046A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6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Gestire un budget</w:t>
            </w:r>
          </w:p>
        </w:tc>
        <w:tc>
          <w:tcPr/>
          <w:p w:rsidR="00000000" w:rsidDel="00000000" w:rsidP="00000000" w:rsidRDefault="00000000" w:rsidRPr="00000000" w14:paraId="00000470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7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2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473">
            <w:pPr>
              <w:spacing w:after="0" w:line="240" w:lineRule="auto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9 VITA SOCIALE, CIVILE E DI COMUNITA’ </w:t>
            </w:r>
          </w:p>
          <w:p w:rsidR="00000000" w:rsidDel="00000000" w:rsidP="00000000" w:rsidRDefault="00000000" w:rsidRPr="00000000" w14:paraId="00000474">
            <w:pPr>
              <w:spacing w:after="20" w:line="240" w:lineRule="auto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47A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d920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47B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Vita sociale, civile e di comunità, altro specificato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80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81">
            <w:pPr>
              <w:spacing w:after="20" w:line="240" w:lineRule="auto"/>
              <w:rPr>
                <w:rFonts w:ascii="Verdana" w:cs="Verdana" w:eastAsia="Verdana" w:hAnsi="Verdan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Ricreazione e tempo libero</w:t>
            </w:r>
          </w:p>
        </w:tc>
        <w:tc>
          <w:tcPr/>
          <w:p w:rsidR="00000000" w:rsidDel="00000000" w:rsidP="00000000" w:rsidRDefault="00000000" w:rsidRPr="00000000" w14:paraId="0000048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84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5">
            <w:pPr>
              <w:widowControl w:val="0"/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86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87">
            <w:pPr>
              <w:spacing w:after="20" w:line="240" w:lineRule="auto"/>
              <w:rPr>
                <w:rFonts w:ascii="Verdana" w:cs="Verdana" w:eastAsia="Verdana" w:hAnsi="Verdan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Socializzazione</w:t>
            </w:r>
          </w:p>
        </w:tc>
        <w:tc>
          <w:tcPr/>
          <w:p w:rsidR="00000000" w:rsidDel="00000000" w:rsidP="00000000" w:rsidRDefault="00000000" w:rsidRPr="00000000" w14:paraId="0000048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8A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4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FATTORI AMBIENTALI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492">
            <w:pPr>
              <w:spacing w:after="20" w:before="20" w:line="240" w:lineRule="auto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1</w:t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98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e1101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99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Farmaci</w:t>
            </w:r>
          </w:p>
        </w:tc>
        <w:tc>
          <w:tcPr/>
          <w:p w:rsidR="00000000" w:rsidDel="00000000" w:rsidP="00000000" w:rsidRDefault="00000000" w:rsidRPr="00000000" w14:paraId="0000049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9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9E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e115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9F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Prodotti e tecnologia per l’uso personale nella vita quotidiana</w:t>
            </w:r>
          </w:p>
        </w:tc>
        <w:tc>
          <w:tcPr/>
          <w:p w:rsidR="00000000" w:rsidDel="00000000" w:rsidP="00000000" w:rsidRDefault="00000000" w:rsidRPr="00000000" w14:paraId="000004A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A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A4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e125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A5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Prodotti e tecnologia per la comunicazione</w:t>
            </w:r>
          </w:p>
        </w:tc>
        <w:tc>
          <w:tcPr/>
          <w:p w:rsidR="00000000" w:rsidDel="00000000" w:rsidP="00000000" w:rsidRDefault="00000000" w:rsidRPr="00000000" w14:paraId="000004A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A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AA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e130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AB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Prodotti e tecnologia per l’istruzione</w:t>
            </w:r>
          </w:p>
        </w:tc>
        <w:tc>
          <w:tcPr/>
          <w:p w:rsidR="00000000" w:rsidDel="00000000" w:rsidP="00000000" w:rsidRDefault="00000000" w:rsidRPr="00000000" w14:paraId="000004A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A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4B0">
            <w:pPr>
              <w:spacing w:after="20" w:before="20" w:line="240" w:lineRule="auto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2 AMBIENTE NATURALE E CAMBIAMENTI AMBIENTALI</w:t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B6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e225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B7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Clima</w:t>
            </w:r>
          </w:p>
        </w:tc>
        <w:tc>
          <w:tcPr/>
          <w:p w:rsidR="00000000" w:rsidDel="00000000" w:rsidP="00000000" w:rsidRDefault="00000000" w:rsidRPr="00000000" w14:paraId="000004B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B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BC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e2255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BD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Variazioni stagionali</w:t>
            </w:r>
          </w:p>
        </w:tc>
        <w:tc>
          <w:tcPr/>
          <w:p w:rsidR="00000000" w:rsidDel="00000000" w:rsidP="00000000" w:rsidRDefault="00000000" w:rsidRPr="00000000" w14:paraId="000004B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C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C2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e240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C3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Luce</w:t>
            </w:r>
          </w:p>
        </w:tc>
        <w:tc>
          <w:tcPr/>
          <w:p w:rsidR="00000000" w:rsidDel="00000000" w:rsidP="00000000" w:rsidRDefault="00000000" w:rsidRPr="00000000" w14:paraId="000004C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C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C8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e250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C9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Suono</w:t>
            </w:r>
          </w:p>
        </w:tc>
        <w:tc>
          <w:tcPr/>
          <w:p w:rsidR="00000000" w:rsidDel="00000000" w:rsidP="00000000" w:rsidRDefault="00000000" w:rsidRPr="00000000" w14:paraId="000004C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C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4CE">
            <w:pPr>
              <w:spacing w:after="20" w:before="20" w:line="240" w:lineRule="auto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3 RELAZIONI E SOSTEGNO SOCIALE</w:t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e310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Famiglia ristretta</w:t>
            </w:r>
          </w:p>
        </w:tc>
        <w:tc>
          <w:tcPr/>
          <w:p w:rsidR="00000000" w:rsidDel="00000000" w:rsidP="00000000" w:rsidRDefault="00000000" w:rsidRPr="00000000" w14:paraId="000004D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D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9">
            <w:pPr>
              <w:rPr>
                <w:rFonts w:ascii="Verdana" w:cs="Verdana" w:eastAsia="Verdana" w:hAnsi="Verdana"/>
                <w:sz w:val="18"/>
                <w:szCs w:val="18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e340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Persone che forniscono aiuto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D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F">
            <w:pPr>
              <w:rPr>
                <w:rFonts w:ascii="Verdana" w:cs="Verdana" w:eastAsia="Verdana" w:hAnsi="Verdana"/>
                <w:sz w:val="18"/>
                <w:szCs w:val="18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e355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Operatori sanitari</w:t>
            </w:r>
          </w:p>
        </w:tc>
        <w:tc>
          <w:tcPr/>
          <w:p w:rsidR="00000000" w:rsidDel="00000000" w:rsidP="00000000" w:rsidRDefault="00000000" w:rsidRPr="00000000" w14:paraId="000004E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E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e360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Altri operatori</w:t>
            </w:r>
          </w:p>
        </w:tc>
        <w:tc>
          <w:tcPr/>
          <w:p w:rsidR="00000000" w:rsidDel="00000000" w:rsidP="00000000" w:rsidRDefault="00000000" w:rsidRPr="00000000" w14:paraId="000004E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E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4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4 ATTEGGIAMENTI </w:t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e410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F3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Atteggiamenti individuali dei componenti della famiglia</w:t>
            </w:r>
          </w:p>
          <w:p w:rsidR="00000000" w:rsidDel="00000000" w:rsidP="00000000" w:rsidRDefault="00000000" w:rsidRPr="00000000" w14:paraId="000004F4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ristretta</w:t>
            </w:r>
          </w:p>
          <w:p w:rsidR="00000000" w:rsidDel="00000000" w:rsidP="00000000" w:rsidRDefault="00000000" w:rsidRPr="00000000" w14:paraId="000004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F8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9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e415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FB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Atteggiamenti individuali  dei componenti della famiglia</w:t>
            </w:r>
          </w:p>
          <w:p w:rsidR="00000000" w:rsidDel="00000000" w:rsidP="00000000" w:rsidRDefault="00000000" w:rsidRPr="00000000" w14:paraId="000004FC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allargata</w:t>
            </w:r>
          </w:p>
        </w:tc>
        <w:tc>
          <w:tcPr/>
          <w:p w:rsidR="00000000" w:rsidDel="00000000" w:rsidP="00000000" w:rsidRDefault="00000000" w:rsidRPr="00000000" w14:paraId="000004FE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FF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0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5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e420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Atteggiamenti individuali degli amici</w:t>
            </w:r>
          </w:p>
        </w:tc>
        <w:tc>
          <w:tcPr/>
          <w:p w:rsidR="00000000" w:rsidDel="00000000" w:rsidP="00000000" w:rsidRDefault="00000000" w:rsidRPr="00000000" w14:paraId="00000504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505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6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507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e425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08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Atteggiamenti individuali di conoscenti, colleghi etc. (compagni di classe)</w:t>
            </w:r>
          </w:p>
        </w:tc>
        <w:tc>
          <w:tcPr/>
          <w:p w:rsidR="00000000" w:rsidDel="00000000" w:rsidP="00000000" w:rsidRDefault="00000000" w:rsidRPr="00000000" w14:paraId="0000050A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50B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C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50D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e430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0E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Atteggiamenti individuali di persone in posizione di autorità (docenti)</w:t>
            </w:r>
          </w:p>
        </w:tc>
        <w:tc>
          <w:tcPr/>
          <w:p w:rsidR="00000000" w:rsidDel="00000000" w:rsidP="00000000" w:rsidRDefault="00000000" w:rsidRPr="00000000" w14:paraId="00000510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511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2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513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5  SERVIZI, SISTEMI E POLITICHE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519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e540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1A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Servizi, sistemi e politiche di trasporto</w:t>
            </w:r>
          </w:p>
        </w:tc>
        <w:tc>
          <w:tcPr/>
          <w:p w:rsidR="00000000" w:rsidDel="00000000" w:rsidP="00000000" w:rsidRDefault="00000000" w:rsidRPr="00000000" w14:paraId="0000051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D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E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Verdana" w:cs="Verdana" w:eastAsia="Verdana" w:hAnsi="Verdana"/>
          <w:i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0">
      <w:pPr>
        <w:rPr>
          <w:rFonts w:ascii="Verdana" w:cs="Verdana" w:eastAsia="Verdana" w:hAnsi="Verdana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1">
      <w:pPr>
        <w:spacing w:after="0" w:line="240" w:lineRule="auto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2">
      <w:pPr>
        <w:spacing w:after="0" w:line="240" w:lineRule="auto"/>
        <w:ind w:firstLine="284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5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Redazione a cura del </w:t>
    </w:r>
    <w:r w:rsidDel="00000000" w:rsidR="00000000" w:rsidRPr="00000000">
      <w:rPr>
        <w:rFonts w:ascii="Verdana" w:cs="Verdana" w:eastAsia="Verdana" w:hAnsi="Verdana"/>
        <w:sz w:val="18"/>
        <w:szCs w:val="18"/>
        <w:rtl w:val="0"/>
      </w:rPr>
      <w:t xml:space="preserve">Dipartimento per la disabilità e l’inclusione</w:t>
    </w: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526">
      <w:pPr>
        <w:spacing w:after="0" w:line="240" w:lineRule="auto"/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Verdana" w:cs="Verdana" w:eastAsia="Verdana" w:hAnsi="Verdana"/>
          <w:sz w:val="14"/>
          <w:szCs w:val="14"/>
          <w:rtl w:val="0"/>
        </w:rPr>
        <w:t xml:space="preserve"> Sarà sufficiente apporre una spunta sul livello osservato.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25">
    <w:pPr>
      <w:rPr/>
    </w:pPr>
    <w:r w:rsidDel="00000000" w:rsidR="00000000" w:rsidRPr="00000000">
      <w:rPr/>
      <w:drawing>
        <wp:inline distB="114300" distT="114300" distL="114300" distR="114300">
          <wp:extent cx="6119820" cy="11430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1143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1557ED"/>
  </w:style>
  <w:style w:type="paragraph" w:styleId="Titolo1">
    <w:name w:val="heading 1"/>
    <w:basedOn w:val="Normale"/>
    <w:next w:val="Normale"/>
    <w:uiPriority w:val="9"/>
    <w:qFormat w:val="1"/>
    <w:rsid w:val="00D8198C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e"/>
    <w:next w:val="Normale"/>
    <w:uiPriority w:val="9"/>
    <w:semiHidden w:val="1"/>
    <w:unhideWhenUsed w:val="1"/>
    <w:qFormat w:val="1"/>
    <w:rsid w:val="00D8198C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rsid w:val="00D8198C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rsid w:val="00D8198C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rsid w:val="00D8198C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rsid w:val="00D8198C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rsid w:val="00D8198C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rsid w:val="00D8198C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ottotitolo">
    <w:name w:val="Subtitle"/>
    <w:basedOn w:val="Normale"/>
    <w:next w:val="Normale"/>
    <w:uiPriority w:val="11"/>
    <w:qFormat w:val="1"/>
    <w:rsid w:val="00D8198C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rsid w:val="00D8198C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"/>
    <w:rsid w:val="00D8198C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"/>
    <w:rsid w:val="00D8198C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 w:val="1"/>
    <w:rsid w:val="00D81F5B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D81F5B"/>
  </w:style>
  <w:style w:type="paragraph" w:styleId="Pidipagina">
    <w:name w:val="footer"/>
    <w:basedOn w:val="Normale"/>
    <w:link w:val="PidipaginaCarattere"/>
    <w:uiPriority w:val="99"/>
    <w:unhideWhenUsed w:val="1"/>
    <w:rsid w:val="00D81F5B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D81F5B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A839B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A839B3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hMgrICYYT6ROcX0ajqg9eYnLkg==">CgMxLjA4AHIhMXA0eVZOM1ZwVFZHN0xIdVVSbldnTDZZWkFQZ2M0TEpt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2021-05-21T09:11:00Z</dcterms:created>
  <dc:creator>Dell Precision</dc:creator>
</cp:coreProperties>
</file>