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Corbel" w:cs="Corbel" w:eastAsia="Corbel" w:hAnsi="Corbel"/>
          <w:b w:val="1"/>
          <w:sz w:val="20"/>
          <w:szCs w:val="20"/>
        </w:rPr>
      </w:pPr>
      <w:r w:rsidDel="00000000" w:rsidR="00000000" w:rsidRPr="00000000">
        <w:rPr>
          <w:rFonts w:ascii="Corbel" w:cs="Corbel" w:eastAsia="Corbel" w:hAnsi="Corbel"/>
          <w:b w:val="1"/>
          <w:sz w:val="20"/>
          <w:szCs w:val="20"/>
          <w:rtl w:val="0"/>
        </w:rPr>
        <w:t xml:space="preserve">STRUMENTI PER L’OSSERVAZIONE SISTEMATICA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Corbel" w:cs="Corbel" w:eastAsia="Corbel" w:hAnsi="Corbel"/>
          <w:b w:val="1"/>
          <w:sz w:val="20"/>
          <w:szCs w:val="20"/>
        </w:rPr>
      </w:pPr>
      <w:r w:rsidDel="00000000" w:rsidR="00000000" w:rsidRPr="00000000">
        <w:rPr>
          <w:rFonts w:ascii="Corbel" w:cs="Corbel" w:eastAsia="Corbel" w:hAnsi="Corbel"/>
          <w:b w:val="1"/>
          <w:sz w:val="20"/>
          <w:szCs w:val="20"/>
          <w:rtl w:val="0"/>
        </w:rPr>
        <w:t xml:space="preserve">DI COMPORTAMENTI PROBLEMA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Corbel" w:cs="Corbel" w:eastAsia="Corbel" w:hAnsi="Corbe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ind w:left="440" w:firstLine="0"/>
        <w:rPr>
          <w:rFonts w:ascii="Corbel" w:cs="Corbel" w:eastAsia="Corbel" w:hAnsi="Corbel"/>
          <w:b w:val="1"/>
          <w:sz w:val="20"/>
          <w:szCs w:val="20"/>
        </w:rPr>
      </w:pPr>
      <w:r w:rsidDel="00000000" w:rsidR="00000000" w:rsidRPr="00000000">
        <w:rPr>
          <w:rFonts w:ascii="Corbel" w:cs="Corbel" w:eastAsia="Corbel" w:hAnsi="Corbel"/>
          <w:b w:val="1"/>
          <w:sz w:val="20"/>
          <w:szCs w:val="20"/>
          <w:rtl w:val="0"/>
        </w:rPr>
        <w:t xml:space="preserve">Gli strumenti presentati sono pensati per: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before="240" w:line="276" w:lineRule="auto"/>
        <w:ind w:left="720" w:hanging="360"/>
        <w:jc w:val="both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Fonts w:ascii="Corbel" w:cs="Corbel" w:eastAsia="Corbel" w:hAnsi="Corbel"/>
          <w:sz w:val="20"/>
          <w:szCs w:val="20"/>
          <w:rtl w:val="0"/>
        </w:rPr>
        <w:t xml:space="preserve">Osservare in modo sistematico e descrivere i comportamenti inadeguati dell’allievo (es: il bambino urla, dà calci ai compagni, esce dalla classe sbattendo la porta … usare il verbo comportamentale come descrittore).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after="0" w:before="0" w:line="276" w:lineRule="auto"/>
        <w:ind w:left="720" w:hanging="360"/>
        <w:jc w:val="both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Fonts w:ascii="Corbel" w:cs="Corbel" w:eastAsia="Corbel" w:hAnsi="Corbel"/>
          <w:sz w:val="20"/>
          <w:szCs w:val="20"/>
          <w:rtl w:val="0"/>
        </w:rPr>
        <w:t xml:space="preserve">Registrare su griglia la tipologia e la frequenza dei comportamenti problema nei diversi momenti della giornata (quante volte accade?).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0" w:line="276" w:lineRule="auto"/>
        <w:ind w:left="720" w:hanging="360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Fonts w:ascii="Corbel" w:cs="Corbel" w:eastAsia="Corbel" w:hAnsi="Corbel"/>
          <w:sz w:val="20"/>
          <w:szCs w:val="20"/>
          <w:rtl w:val="0"/>
        </w:rPr>
        <w:t xml:space="preserve">Registrare su griglia la durata dei comportamenti ( per quanto tempo?).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240" w:before="0" w:line="276" w:lineRule="auto"/>
        <w:ind w:left="720" w:hanging="360"/>
        <w:jc w:val="both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Fonts w:ascii="Corbel" w:cs="Corbel" w:eastAsia="Corbel" w:hAnsi="Corbel"/>
          <w:sz w:val="20"/>
          <w:szCs w:val="20"/>
          <w:rtl w:val="0"/>
        </w:rPr>
        <w:t xml:space="preserve">Effettuare l’analisi funzionale con la rilevazione degli antecedenti del comporta-mento manifesto e delle conseguenze.</w:t>
      </w:r>
    </w:p>
    <w:p w:rsidR="00000000" w:rsidDel="00000000" w:rsidP="00000000" w:rsidRDefault="00000000" w:rsidRPr="00000000" w14:paraId="00000009">
      <w:pPr>
        <w:spacing w:line="276" w:lineRule="auto"/>
        <w:ind w:left="480" w:firstLine="0"/>
        <w:rPr>
          <w:rFonts w:ascii="Corbel" w:cs="Corbel" w:eastAsia="Corbel" w:hAnsi="Corbel"/>
          <w:b w:val="1"/>
          <w:sz w:val="20"/>
          <w:szCs w:val="20"/>
          <w:u w:val="single"/>
        </w:rPr>
      </w:pPr>
      <w:r w:rsidDel="00000000" w:rsidR="00000000" w:rsidRPr="00000000">
        <w:rPr>
          <w:rFonts w:ascii="Corbel" w:cs="Corbel" w:eastAsia="Corbel" w:hAnsi="Corbel"/>
          <w:b w:val="1"/>
          <w:sz w:val="20"/>
          <w:szCs w:val="20"/>
          <w:u w:val="single"/>
          <w:rtl w:val="0"/>
        </w:rPr>
        <w:t xml:space="preserve">INDICATORI PER L’ OSSERVAZIONE</w:t>
      </w:r>
    </w:p>
    <w:p w:rsidR="00000000" w:rsidDel="00000000" w:rsidP="00000000" w:rsidRDefault="00000000" w:rsidRPr="00000000" w14:paraId="0000000A">
      <w:pPr>
        <w:spacing w:line="276" w:lineRule="auto"/>
        <w:ind w:left="480" w:firstLine="0"/>
        <w:rPr>
          <w:rFonts w:ascii="Corbel" w:cs="Corbel" w:eastAsia="Corbel" w:hAnsi="Corbel"/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="276" w:lineRule="auto"/>
        <w:ind w:left="480" w:firstLine="0"/>
        <w:jc w:val="both"/>
        <w:rPr>
          <w:rFonts w:ascii="Corbel" w:cs="Corbel" w:eastAsia="Corbel" w:hAnsi="Corbel"/>
          <w:sz w:val="20"/>
          <w:szCs w:val="20"/>
          <w:u w:val="single"/>
        </w:rPr>
      </w:pPr>
      <w:r w:rsidDel="00000000" w:rsidR="00000000" w:rsidRPr="00000000">
        <w:rPr>
          <w:rFonts w:ascii="Corbel" w:cs="Corbel" w:eastAsia="Corbel" w:hAnsi="Corbel"/>
          <w:b w:val="1"/>
          <w:i w:val="1"/>
          <w:sz w:val="20"/>
          <w:szCs w:val="20"/>
          <w:u w:val="single"/>
          <w:rtl w:val="0"/>
        </w:rPr>
        <w:t xml:space="preserve">Comportamenti adeguati</w:t>
      </w:r>
      <w:r w:rsidDel="00000000" w:rsidR="00000000" w:rsidRPr="00000000">
        <w:rPr>
          <w:rFonts w:ascii="Corbel" w:cs="Corbel" w:eastAsia="Corbel" w:hAnsi="Corbel"/>
          <w:sz w:val="20"/>
          <w:szCs w:val="20"/>
          <w:u w:val="single"/>
          <w:rtl w:val="0"/>
        </w:rPr>
        <w:t xml:space="preserve">:</w:t>
      </w:r>
    </w:p>
    <w:p w:rsidR="00000000" w:rsidDel="00000000" w:rsidP="00000000" w:rsidRDefault="00000000" w:rsidRPr="00000000" w14:paraId="0000000C">
      <w:pPr>
        <w:spacing w:line="276" w:lineRule="auto"/>
        <w:ind w:left="480" w:firstLine="0"/>
        <w:jc w:val="both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Fonts w:ascii="Corbel" w:cs="Corbel" w:eastAsia="Corbel" w:hAnsi="Corbel"/>
          <w:sz w:val="20"/>
          <w:szCs w:val="20"/>
          <w:rtl w:val="0"/>
        </w:rPr>
        <w:t xml:space="preserve">saluta, ringrazia, rivolge lo sguardo a chi gli parla, ascolta l’insegnante nella conversazione e nelle spiegazioni, ascolta i compagni quando parlano, alza la mano, aspetta il proprio turno, risponde e/o interviene in modo pertinente, esegue le consegne, chiede aiuto/chiarimenti, collabora con compagni ed adulti …</w:t>
      </w:r>
    </w:p>
    <w:p w:rsidR="00000000" w:rsidDel="00000000" w:rsidP="00000000" w:rsidRDefault="00000000" w:rsidRPr="00000000" w14:paraId="0000000D">
      <w:pPr>
        <w:spacing w:line="276" w:lineRule="auto"/>
        <w:ind w:left="480" w:firstLine="0"/>
        <w:jc w:val="both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ind w:left="480" w:firstLine="0"/>
        <w:jc w:val="both"/>
        <w:rPr>
          <w:rFonts w:ascii="Corbel" w:cs="Corbel" w:eastAsia="Corbel" w:hAnsi="Corbel"/>
          <w:b w:val="1"/>
          <w:i w:val="1"/>
          <w:sz w:val="20"/>
          <w:szCs w:val="20"/>
          <w:u w:val="single"/>
        </w:rPr>
      </w:pPr>
      <w:r w:rsidDel="00000000" w:rsidR="00000000" w:rsidRPr="00000000">
        <w:rPr>
          <w:rFonts w:ascii="Corbel" w:cs="Corbel" w:eastAsia="Corbel" w:hAnsi="Corbel"/>
          <w:b w:val="1"/>
          <w:i w:val="1"/>
          <w:sz w:val="20"/>
          <w:szCs w:val="20"/>
          <w:u w:val="single"/>
          <w:rtl w:val="0"/>
        </w:rPr>
        <w:t xml:space="preserve">Comportamenti inadeguati</w:t>
      </w:r>
    </w:p>
    <w:p w:rsidR="00000000" w:rsidDel="00000000" w:rsidP="00000000" w:rsidRDefault="00000000" w:rsidRPr="00000000" w14:paraId="0000000F">
      <w:pPr>
        <w:spacing w:line="276" w:lineRule="auto"/>
        <w:ind w:left="480" w:firstLine="0"/>
        <w:jc w:val="both"/>
        <w:rPr>
          <w:rFonts w:ascii="Corbel" w:cs="Corbel" w:eastAsia="Corbel" w:hAnsi="Corbel"/>
          <w:b w:val="1"/>
          <w:i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ind w:left="480" w:firstLine="0"/>
        <w:jc w:val="both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Fonts w:ascii="Corbel" w:cs="Corbel" w:eastAsia="Corbel" w:hAnsi="Corbel"/>
          <w:b w:val="1"/>
          <w:i w:val="1"/>
          <w:sz w:val="20"/>
          <w:szCs w:val="20"/>
          <w:rtl w:val="0"/>
        </w:rPr>
        <w:t xml:space="preserve">Comportamento motorio: </w:t>
      </w:r>
      <w:r w:rsidDel="00000000" w:rsidR="00000000" w:rsidRPr="00000000">
        <w:rPr>
          <w:rFonts w:ascii="Corbel" w:cs="Corbel" w:eastAsia="Corbel" w:hAnsi="Corbel"/>
          <w:sz w:val="20"/>
          <w:szCs w:val="20"/>
          <w:rtl w:val="0"/>
        </w:rPr>
        <w:t xml:space="preserve">corre in aula, si alza e cammina senza motivo, si stende a terra, si sdraia sulla sedia, saltella, scarabocchia il banco, si dondola sulla sedia …</w:t>
      </w:r>
    </w:p>
    <w:p w:rsidR="00000000" w:rsidDel="00000000" w:rsidP="00000000" w:rsidRDefault="00000000" w:rsidRPr="00000000" w14:paraId="00000011">
      <w:pPr>
        <w:spacing w:line="276" w:lineRule="auto"/>
        <w:ind w:left="480" w:firstLine="0"/>
        <w:jc w:val="both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ind w:left="480" w:firstLine="0"/>
        <w:jc w:val="both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Fonts w:ascii="Corbel" w:cs="Corbel" w:eastAsia="Corbel" w:hAnsi="Corbel"/>
          <w:b w:val="1"/>
          <w:i w:val="1"/>
          <w:sz w:val="20"/>
          <w:szCs w:val="20"/>
          <w:rtl w:val="0"/>
        </w:rPr>
        <w:t xml:space="preserve">Rumori di disturbo: </w:t>
      </w:r>
      <w:r w:rsidDel="00000000" w:rsidR="00000000" w:rsidRPr="00000000">
        <w:rPr>
          <w:rFonts w:ascii="Corbel" w:cs="Corbel" w:eastAsia="Corbel" w:hAnsi="Corbel"/>
          <w:sz w:val="20"/>
          <w:szCs w:val="20"/>
          <w:rtl w:val="0"/>
        </w:rPr>
        <w:t xml:space="preserve">batte ritmicamente (la penna) sul banco, urla, piange, canta, fischia, fa versi, ride rumorosamente senza motivo, tossisce, trascina la sedia, sposta il banco, getta i libri sul banco, fa cadere appositamente oggetti, batte piedi/mani …</w:t>
      </w:r>
    </w:p>
    <w:p w:rsidR="00000000" w:rsidDel="00000000" w:rsidP="00000000" w:rsidRDefault="00000000" w:rsidRPr="00000000" w14:paraId="00000013">
      <w:pPr>
        <w:spacing w:line="276" w:lineRule="auto"/>
        <w:ind w:left="480" w:firstLine="0"/>
        <w:jc w:val="both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ind w:left="480" w:firstLine="0"/>
        <w:jc w:val="both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Fonts w:ascii="Corbel" w:cs="Corbel" w:eastAsia="Corbel" w:hAnsi="Corbel"/>
          <w:b w:val="1"/>
          <w:i w:val="1"/>
          <w:sz w:val="20"/>
          <w:szCs w:val="20"/>
          <w:rtl w:val="0"/>
        </w:rPr>
        <w:t xml:space="preserve">Comportamento di disturbo diretto ad altri: </w:t>
      </w:r>
      <w:r w:rsidDel="00000000" w:rsidR="00000000" w:rsidRPr="00000000">
        <w:rPr>
          <w:rFonts w:ascii="Corbel" w:cs="Corbel" w:eastAsia="Corbel" w:hAnsi="Corbel"/>
          <w:sz w:val="20"/>
          <w:szCs w:val="20"/>
          <w:rtl w:val="0"/>
        </w:rPr>
        <w:t xml:space="preserve">rompe o rovina le cose degli altri, prende le cose senza chiedere, getta per terra i libri o i quaderni del compagno, spinge il compagno con il banco…</w:t>
      </w:r>
    </w:p>
    <w:p w:rsidR="00000000" w:rsidDel="00000000" w:rsidP="00000000" w:rsidRDefault="00000000" w:rsidRPr="00000000" w14:paraId="00000015">
      <w:pPr>
        <w:spacing w:line="276" w:lineRule="auto"/>
        <w:ind w:left="480" w:firstLine="0"/>
        <w:jc w:val="both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ind w:left="480" w:firstLine="0"/>
        <w:jc w:val="both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Fonts w:ascii="Corbel" w:cs="Corbel" w:eastAsia="Corbel" w:hAnsi="Corbel"/>
          <w:b w:val="1"/>
          <w:i w:val="1"/>
          <w:sz w:val="20"/>
          <w:szCs w:val="20"/>
          <w:rtl w:val="0"/>
        </w:rPr>
        <w:t xml:space="preserve">Comportamento aggressivo di contatto: </w:t>
      </w:r>
      <w:r w:rsidDel="00000000" w:rsidR="00000000" w:rsidRPr="00000000">
        <w:rPr>
          <w:rFonts w:ascii="Corbel" w:cs="Corbel" w:eastAsia="Corbel" w:hAnsi="Corbel"/>
          <w:sz w:val="20"/>
          <w:szCs w:val="20"/>
          <w:rtl w:val="0"/>
        </w:rPr>
        <w:t xml:space="preserve">picchia i compagni, dà pugni/calci/schiaffi/pizzicotti, morde, tira i capelli …, colpisce con oggetti, gioca in modo pericoloso per l’incolumità propria ed altrui …</w:t>
      </w:r>
    </w:p>
    <w:p w:rsidR="00000000" w:rsidDel="00000000" w:rsidP="00000000" w:rsidRDefault="00000000" w:rsidRPr="00000000" w14:paraId="00000017">
      <w:pPr>
        <w:spacing w:line="276" w:lineRule="auto"/>
        <w:ind w:left="480" w:firstLine="0"/>
        <w:jc w:val="both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ind w:left="480" w:firstLine="0"/>
        <w:jc w:val="both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Fonts w:ascii="Corbel" w:cs="Corbel" w:eastAsia="Corbel" w:hAnsi="Corbel"/>
          <w:b w:val="1"/>
          <w:i w:val="1"/>
          <w:sz w:val="20"/>
          <w:szCs w:val="20"/>
          <w:rtl w:val="0"/>
        </w:rPr>
        <w:t xml:space="preserve">Verbalizzazione: </w:t>
      </w:r>
      <w:r w:rsidDel="00000000" w:rsidR="00000000" w:rsidRPr="00000000">
        <w:rPr>
          <w:rFonts w:ascii="Corbel" w:cs="Corbel" w:eastAsia="Corbel" w:hAnsi="Corbel"/>
          <w:sz w:val="20"/>
          <w:szCs w:val="20"/>
          <w:rtl w:val="0"/>
        </w:rPr>
        <w:t xml:space="preserve">conversa con i compagni quando non permesso, risponde all’insegnante senza rispettare le regole della conversazione e senza essere interrogato, fa commenti fuori luogo, chiama per nome l’insegnante per attirare l’attenzione, parla da solo a voce alta, dice parolacce…</w:t>
      </w:r>
    </w:p>
    <w:p w:rsidR="00000000" w:rsidDel="00000000" w:rsidP="00000000" w:rsidRDefault="00000000" w:rsidRPr="00000000" w14:paraId="00000019">
      <w:pPr>
        <w:spacing w:line="276" w:lineRule="auto"/>
        <w:ind w:left="480" w:firstLine="0"/>
        <w:jc w:val="both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ind w:left="480" w:firstLine="0"/>
        <w:jc w:val="both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Fonts w:ascii="Corbel" w:cs="Corbel" w:eastAsia="Corbel" w:hAnsi="Corbel"/>
          <w:b w:val="1"/>
          <w:i w:val="1"/>
          <w:sz w:val="20"/>
          <w:szCs w:val="20"/>
          <w:rtl w:val="0"/>
        </w:rPr>
        <w:t xml:space="preserve">Attenzione ed ascolto: </w:t>
      </w:r>
      <w:r w:rsidDel="00000000" w:rsidR="00000000" w:rsidRPr="00000000">
        <w:rPr>
          <w:rFonts w:ascii="Corbel" w:cs="Corbel" w:eastAsia="Corbel" w:hAnsi="Corbel"/>
          <w:sz w:val="20"/>
          <w:szCs w:val="20"/>
          <w:rtl w:val="0"/>
        </w:rPr>
        <w:t xml:space="preserve">ignora le richieste dell’insegnante, non ascolta una narrazione, non ascolta e non ricorda le consegne, gioca durante l’attività di ascolto, non rispetta il lavoro del gruppo, non sente il richiamo dell’insegnante…</w:t>
      </w:r>
    </w:p>
    <w:p w:rsidR="00000000" w:rsidDel="00000000" w:rsidP="00000000" w:rsidRDefault="00000000" w:rsidRPr="00000000" w14:paraId="0000001B">
      <w:pPr>
        <w:spacing w:line="276" w:lineRule="auto"/>
        <w:ind w:left="480" w:firstLine="0"/>
        <w:jc w:val="both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line="276" w:lineRule="auto"/>
        <w:ind w:left="480" w:firstLine="0"/>
        <w:jc w:val="both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Fonts w:ascii="Corbel" w:cs="Corbel" w:eastAsia="Corbel" w:hAnsi="Corbel"/>
          <w:b w:val="1"/>
          <w:i w:val="1"/>
          <w:sz w:val="20"/>
          <w:szCs w:val="20"/>
          <w:rtl w:val="0"/>
        </w:rPr>
        <w:t xml:space="preserve">Risposte di orientamento: </w:t>
      </w:r>
      <w:r w:rsidDel="00000000" w:rsidR="00000000" w:rsidRPr="00000000">
        <w:rPr>
          <w:rFonts w:ascii="Corbel" w:cs="Corbel" w:eastAsia="Corbel" w:hAnsi="Corbel"/>
          <w:sz w:val="20"/>
          <w:szCs w:val="20"/>
          <w:rtl w:val="0"/>
        </w:rPr>
        <w:t xml:space="preserve">gira la testa/il corpo verso un compagno, guarda: fuori dalla finestra/il soffitto/nel vuoto, mostra un oggetto ad un compagno con l’intento di distrarlo, utilizza gesti/posture/mimica facciale per creare disturbo…</w:t>
      </w:r>
    </w:p>
    <w:p w:rsidR="00000000" w:rsidDel="00000000" w:rsidP="00000000" w:rsidRDefault="00000000" w:rsidRPr="00000000" w14:paraId="0000001D">
      <w:pPr>
        <w:spacing w:after="160" w:line="276" w:lineRule="auto"/>
        <w:ind w:left="480" w:firstLine="0"/>
        <w:jc w:val="both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Fonts w:ascii="Corbel" w:cs="Corbel" w:eastAsia="Corbel" w:hAnsi="Corbel"/>
          <w:b w:val="1"/>
          <w:i w:val="1"/>
          <w:sz w:val="20"/>
          <w:szCs w:val="20"/>
          <w:rtl w:val="0"/>
        </w:rPr>
        <w:t xml:space="preserve">Comportamento emotivo: </w:t>
      </w:r>
      <w:r w:rsidDel="00000000" w:rsidR="00000000" w:rsidRPr="00000000">
        <w:rPr>
          <w:rFonts w:ascii="Corbel" w:cs="Corbel" w:eastAsia="Corbel" w:hAnsi="Corbel"/>
          <w:sz w:val="20"/>
          <w:szCs w:val="20"/>
          <w:rtl w:val="0"/>
        </w:rPr>
        <w:t xml:space="preserve">parla da solo, mette in atto comportamenti ripetitivi (es: dondolio, sfarfallio), ha reazioni impulsive, cambia improvvisamente umore, piange spesso, si fa male, presenta tic, si masturba, produce rumori afinalistici, si isola, si oppone…</w:t>
      </w:r>
    </w:p>
    <w:p w:rsidR="00000000" w:rsidDel="00000000" w:rsidP="00000000" w:rsidRDefault="00000000" w:rsidRPr="00000000" w14:paraId="0000001E">
      <w:pPr>
        <w:spacing w:line="276" w:lineRule="auto"/>
        <w:ind w:left="480" w:firstLine="0"/>
        <w:jc w:val="both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Fonts w:ascii="Corbel" w:cs="Corbel" w:eastAsia="Corbel" w:hAnsi="Corbel"/>
          <w:b w:val="1"/>
          <w:i w:val="1"/>
          <w:sz w:val="20"/>
          <w:szCs w:val="20"/>
          <w:rtl w:val="0"/>
        </w:rPr>
        <w:t xml:space="preserve">Altri comportamenti: </w:t>
      </w:r>
      <w:r w:rsidDel="00000000" w:rsidR="00000000" w:rsidRPr="00000000">
        <w:rPr>
          <w:rFonts w:ascii="Corbel" w:cs="Corbel" w:eastAsia="Corbel" w:hAnsi="Corbel"/>
          <w:sz w:val="20"/>
          <w:szCs w:val="20"/>
          <w:rtl w:val="0"/>
        </w:rPr>
        <w:t xml:space="preserve">fa qualcosa di diverso da quanto richiesto, non riordina e non tiene con cura le proprie cose, ha sempre il tavolo in disordine, non manifesta i propri bisogni, ha un rendimento scolastico da sempre insufficiente, sfida e irrita deliberatamente le persone, litiga apertamente con gli adulti, presenta persistenza riluttanza o rifiuto di andare a scuola… </w:t>
      </w:r>
    </w:p>
    <w:p w:rsidR="00000000" w:rsidDel="00000000" w:rsidP="00000000" w:rsidRDefault="00000000" w:rsidRPr="00000000" w14:paraId="0000001F">
      <w:pPr>
        <w:spacing w:line="276" w:lineRule="auto"/>
        <w:ind w:left="480" w:firstLine="0"/>
        <w:jc w:val="both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ind w:left="480" w:firstLine="0"/>
        <w:jc w:val="both"/>
        <w:rPr>
          <w:rFonts w:ascii="Corbel" w:cs="Corbel" w:eastAsia="Corbel" w:hAnsi="Corbel"/>
          <w:b w:val="1"/>
          <w:sz w:val="20"/>
          <w:szCs w:val="20"/>
        </w:rPr>
      </w:pPr>
      <w:r w:rsidDel="00000000" w:rsidR="00000000" w:rsidRPr="00000000">
        <w:rPr>
          <w:rFonts w:ascii="Corbel" w:cs="Corbel" w:eastAsia="Corbel" w:hAnsi="Corbel"/>
          <w:b w:val="1"/>
          <w:sz w:val="20"/>
          <w:szCs w:val="20"/>
          <w:rtl w:val="0"/>
        </w:rPr>
        <w:t xml:space="preserve">Segue griglia per la rilevazione del comportamento.</w:t>
      </w:r>
    </w:p>
    <w:p w:rsidR="00000000" w:rsidDel="00000000" w:rsidP="00000000" w:rsidRDefault="00000000" w:rsidRPr="00000000" w14:paraId="00000021">
      <w:pPr>
        <w:spacing w:line="276" w:lineRule="auto"/>
        <w:ind w:left="480" w:firstLine="0"/>
        <w:jc w:val="both"/>
        <w:rPr>
          <w:rFonts w:ascii="Corbel" w:cs="Corbel" w:eastAsia="Corbel" w:hAnsi="Corbe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ind w:left="480" w:firstLine="0"/>
        <w:jc w:val="both"/>
        <w:rPr>
          <w:rFonts w:ascii="Corbel" w:cs="Corbel" w:eastAsia="Corbel" w:hAnsi="Corbel"/>
          <w:b w:val="1"/>
          <w:sz w:val="20"/>
          <w:szCs w:val="20"/>
        </w:rPr>
      </w:pPr>
      <w:r w:rsidDel="00000000" w:rsidR="00000000" w:rsidRPr="00000000">
        <w:rPr>
          <w:rFonts w:ascii="Corbel" w:cs="Corbel" w:eastAsia="Corbel" w:hAnsi="Corbel"/>
          <w:b w:val="1"/>
          <w:sz w:val="20"/>
          <w:szCs w:val="20"/>
          <w:rtl w:val="0"/>
        </w:rPr>
        <w:t xml:space="preserve">La griglia può essere adattata a seconda della situazione e dei comportamenti da osservare.</w:t>
      </w:r>
    </w:p>
    <w:p w:rsidR="00000000" w:rsidDel="00000000" w:rsidP="00000000" w:rsidRDefault="00000000" w:rsidRPr="00000000" w14:paraId="00000023">
      <w:pPr>
        <w:spacing w:line="276" w:lineRule="auto"/>
        <w:ind w:left="480" w:firstLine="0"/>
        <w:jc w:val="both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Fonts w:ascii="Corbel" w:cs="Corbel" w:eastAsia="Corbel" w:hAnsi="Corbel"/>
          <w:sz w:val="20"/>
          <w:szCs w:val="20"/>
          <w:rtl w:val="0"/>
        </w:rPr>
        <w:t xml:space="preserve">Modalità di registrazione: segnare con una </w:t>
      </w:r>
      <w:r w:rsidDel="00000000" w:rsidR="00000000" w:rsidRPr="00000000">
        <w:rPr>
          <w:rFonts w:ascii="Corbel" w:cs="Corbel" w:eastAsia="Corbel" w:hAnsi="Corbel"/>
          <w:b w:val="1"/>
          <w:sz w:val="20"/>
          <w:szCs w:val="20"/>
          <w:rtl w:val="0"/>
        </w:rPr>
        <w:t xml:space="preserve">I </w:t>
      </w:r>
      <w:r w:rsidDel="00000000" w:rsidR="00000000" w:rsidRPr="00000000">
        <w:rPr>
          <w:rFonts w:ascii="Corbel" w:cs="Corbel" w:eastAsia="Corbel" w:hAnsi="Corbel"/>
          <w:sz w:val="20"/>
          <w:szCs w:val="20"/>
          <w:rtl w:val="0"/>
        </w:rPr>
        <w:t xml:space="preserve">(o altro segno) ogni qualvolta si manifesta il comportamento (anche più volte nell’arco della giornata).</w:t>
      </w:r>
    </w:p>
    <w:p w:rsidR="00000000" w:rsidDel="00000000" w:rsidP="00000000" w:rsidRDefault="00000000" w:rsidRPr="00000000" w14:paraId="00000024">
      <w:pPr>
        <w:spacing w:line="276" w:lineRule="auto"/>
        <w:ind w:left="480" w:firstLine="0"/>
        <w:jc w:val="both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" w:lineRule="auto"/>
        <w:ind w:left="480" w:firstLine="0"/>
        <w:jc w:val="both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ind w:left="480" w:firstLine="0"/>
        <w:jc w:val="both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ind w:left="480" w:firstLine="0"/>
        <w:jc w:val="both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ind w:left="480" w:firstLine="0"/>
        <w:jc w:val="both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0" w:line="276" w:lineRule="auto"/>
        <w:jc w:val="both"/>
        <w:rPr>
          <w:rFonts w:ascii="Corbel" w:cs="Corbel" w:eastAsia="Corbel" w:hAnsi="Corbel"/>
          <w:b w:val="1"/>
          <w:sz w:val="20"/>
          <w:szCs w:val="20"/>
        </w:rPr>
      </w:pPr>
      <w:r w:rsidDel="00000000" w:rsidR="00000000" w:rsidRPr="00000000">
        <w:rPr>
          <w:rFonts w:ascii="Corbel" w:cs="Corbel" w:eastAsia="Corbel" w:hAnsi="Corbel"/>
          <w:b w:val="1"/>
          <w:sz w:val="20"/>
          <w:szCs w:val="20"/>
          <w:rtl w:val="0"/>
        </w:rPr>
        <w:t xml:space="preserve">GRIGLIA DI OSSERVAZIONE DEL COMPORTAMENTO IN UN PERIODO DI TEMPO</w:t>
      </w:r>
    </w:p>
    <w:p w:rsidR="00000000" w:rsidDel="00000000" w:rsidP="00000000" w:rsidRDefault="00000000" w:rsidRPr="00000000" w14:paraId="0000002A">
      <w:pPr>
        <w:spacing w:line="276" w:lineRule="auto"/>
        <w:ind w:left="160" w:firstLine="0"/>
        <w:rPr>
          <w:rFonts w:ascii="Corbel" w:cs="Corbel" w:eastAsia="Corbel" w:hAnsi="Corbe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76" w:lineRule="auto"/>
        <w:ind w:left="0" w:firstLine="0"/>
        <w:rPr>
          <w:rFonts w:ascii="Corbel" w:cs="Corbel" w:eastAsia="Corbel" w:hAnsi="Corbel"/>
          <w:b w:val="1"/>
          <w:sz w:val="20"/>
          <w:szCs w:val="20"/>
        </w:rPr>
      </w:pPr>
      <w:r w:rsidDel="00000000" w:rsidR="00000000" w:rsidRPr="00000000">
        <w:rPr>
          <w:rFonts w:ascii="Corbel" w:cs="Corbel" w:eastAsia="Corbel" w:hAnsi="Corbel"/>
          <w:b w:val="1"/>
          <w:sz w:val="20"/>
          <w:szCs w:val="20"/>
          <w:rtl w:val="0"/>
        </w:rPr>
        <w:t xml:space="preserve">ALUNNO/A: …………………………………………… CLASSE: ……….. SEZ: ………….</w:t>
      </w:r>
    </w:p>
    <w:p w:rsidR="00000000" w:rsidDel="00000000" w:rsidP="00000000" w:rsidRDefault="00000000" w:rsidRPr="00000000" w14:paraId="0000002C">
      <w:pPr>
        <w:spacing w:line="276" w:lineRule="auto"/>
        <w:ind w:left="0" w:firstLine="0"/>
        <w:rPr>
          <w:rFonts w:ascii="Corbel" w:cs="Corbel" w:eastAsia="Corbel" w:hAnsi="Corbe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ind w:left="0" w:firstLine="0"/>
        <w:rPr>
          <w:rFonts w:ascii="Corbel" w:cs="Corbel" w:eastAsia="Corbel" w:hAnsi="Corbel"/>
          <w:b w:val="1"/>
          <w:sz w:val="20"/>
          <w:szCs w:val="20"/>
        </w:rPr>
      </w:pPr>
      <w:r w:rsidDel="00000000" w:rsidR="00000000" w:rsidRPr="00000000">
        <w:rPr>
          <w:rFonts w:ascii="Corbel" w:cs="Corbel" w:eastAsia="Corbel" w:hAnsi="Corbel"/>
          <w:b w:val="1"/>
          <w:sz w:val="20"/>
          <w:szCs w:val="20"/>
          <w:rtl w:val="0"/>
        </w:rPr>
        <w:t xml:space="preserve">PERIODO: ………………………………………….</w:t>
      </w:r>
    </w:p>
    <w:p w:rsidR="00000000" w:rsidDel="00000000" w:rsidP="00000000" w:rsidRDefault="00000000" w:rsidRPr="00000000" w14:paraId="0000002E">
      <w:pPr>
        <w:spacing w:line="276" w:lineRule="auto"/>
        <w:ind w:left="160" w:firstLine="0"/>
        <w:rPr>
          <w:rFonts w:ascii="Corbel" w:cs="Corbel" w:eastAsia="Corbel" w:hAnsi="Corbe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70"/>
        <w:gridCol w:w="870"/>
        <w:gridCol w:w="870"/>
        <w:gridCol w:w="900"/>
        <w:gridCol w:w="930"/>
        <w:gridCol w:w="855"/>
        <w:gridCol w:w="870"/>
        <w:gridCol w:w="915"/>
        <w:gridCol w:w="870"/>
        <w:tblGridChange w:id="0">
          <w:tblGrid>
            <w:gridCol w:w="2670"/>
            <w:gridCol w:w="870"/>
            <w:gridCol w:w="870"/>
            <w:gridCol w:w="900"/>
            <w:gridCol w:w="930"/>
            <w:gridCol w:w="855"/>
            <w:gridCol w:w="870"/>
            <w:gridCol w:w="915"/>
            <w:gridCol w:w="870"/>
          </w:tblGrid>
        </w:tblGridChange>
      </w:tblGrid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76" w:lineRule="auto"/>
              <w:jc w:val="right"/>
              <w:rPr>
                <w:rFonts w:ascii="Corbel" w:cs="Corbel" w:eastAsia="Corbel" w:hAnsi="Corbe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sz w:val="20"/>
                <w:szCs w:val="20"/>
                <w:rtl w:val="0"/>
              </w:rPr>
              <w:t xml:space="preserve">data</w:t>
            </w:r>
          </w:p>
          <w:p w:rsidR="00000000" w:rsidDel="00000000" w:rsidP="00000000" w:rsidRDefault="00000000" w:rsidRPr="00000000" w14:paraId="00000030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sz w:val="20"/>
                <w:szCs w:val="20"/>
                <w:rtl w:val="0"/>
              </w:rPr>
              <w:t xml:space="preserve">indicatori di osservazione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deded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76" w:lineRule="auto"/>
              <w:ind w:left="80" w:firstLine="0"/>
              <w:rPr>
                <w:rFonts w:ascii="Corbel" w:cs="Corbel" w:eastAsia="Corbel" w:hAnsi="Corbe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sz w:val="20"/>
                <w:szCs w:val="20"/>
                <w:rtl w:val="0"/>
              </w:rPr>
              <w:t xml:space="preserve">COMP. ADEGUATI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deded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deded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deded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deded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deded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deded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deded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deded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saluta, ringrazia…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ascolta l’insegnante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ascolta gli altri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alza la mano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interviene in modo per- tinente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esegue le consegne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deded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276" w:lineRule="auto"/>
              <w:ind w:left="80" w:firstLine="0"/>
              <w:rPr>
                <w:rFonts w:ascii="Corbel" w:cs="Corbel" w:eastAsia="Corbel" w:hAnsi="Corbe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sz w:val="20"/>
                <w:szCs w:val="20"/>
                <w:rtl w:val="0"/>
              </w:rPr>
              <w:t xml:space="preserve">COMP. INADEGUATI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deded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deded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deded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deded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deded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deded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deded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deded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line="276" w:lineRule="auto"/>
              <w:ind w:left="80" w:firstLine="0"/>
              <w:rPr>
                <w:rFonts w:ascii="Corbel" w:cs="Corbel" w:eastAsia="Corbel" w:hAnsi="Corbe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sz w:val="20"/>
                <w:szCs w:val="20"/>
                <w:rtl w:val="0"/>
              </w:rPr>
              <w:t xml:space="preserve">COMP. MOTORIO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corre in classe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si alza e cammina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si stende a terra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si sdraia sulla sedia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saltella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scarabocchia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2">
      <w:pPr>
        <w:spacing w:line="276" w:lineRule="auto"/>
        <w:ind w:left="0" w:firstLine="0"/>
        <w:rPr>
          <w:rFonts w:ascii="Corbel" w:cs="Corbel" w:eastAsia="Corbel" w:hAnsi="Corbe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654042364"/>
        <w:tag w:val="goog_rdk_0"/>
      </w:sdtPr>
      <w:sdtContent>
        <w:tbl>
          <w:tblPr>
            <w:tblStyle w:val="Table2"/>
            <w:tblW w:w="975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670"/>
            <w:gridCol w:w="870"/>
            <w:gridCol w:w="870"/>
            <w:gridCol w:w="900"/>
            <w:gridCol w:w="930"/>
            <w:gridCol w:w="855"/>
            <w:gridCol w:w="870"/>
            <w:gridCol w:w="915"/>
            <w:gridCol w:w="870"/>
            <w:tblGridChange w:id="0">
              <w:tblGrid>
                <w:gridCol w:w="2670"/>
                <w:gridCol w:w="870"/>
                <w:gridCol w:w="870"/>
                <w:gridCol w:w="900"/>
                <w:gridCol w:w="930"/>
                <w:gridCol w:w="855"/>
                <w:gridCol w:w="870"/>
                <w:gridCol w:w="915"/>
                <w:gridCol w:w="870"/>
              </w:tblGrid>
            </w:tblGridChange>
          </w:tblGrid>
          <w:tr>
            <w:trPr>
              <w:cantSplit w:val="0"/>
              <w:trHeight w:val="93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D3">
                <w:pPr>
                  <w:spacing w:line="276" w:lineRule="auto"/>
                  <w:jc w:val="right"/>
                  <w:rPr>
                    <w:rFonts w:ascii="Corbel" w:cs="Corbel" w:eastAsia="Corbel" w:hAnsi="Corbel"/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orbel" w:cs="Corbel" w:eastAsia="Corbel" w:hAnsi="Corbel"/>
                    <w:b w:val="1"/>
                    <w:sz w:val="20"/>
                    <w:szCs w:val="20"/>
                    <w:rtl w:val="0"/>
                  </w:rPr>
                  <w:t xml:space="preserve">data</w:t>
                </w:r>
              </w:p>
              <w:p w:rsidR="00000000" w:rsidDel="00000000" w:rsidP="00000000" w:rsidRDefault="00000000" w:rsidRPr="00000000" w14:paraId="000000D4">
                <w:pPr>
                  <w:spacing w:line="276" w:lineRule="auto"/>
                  <w:ind w:left="80" w:firstLine="0"/>
                  <w:jc w:val="right"/>
                  <w:rPr>
                    <w:rFonts w:ascii="Corbel" w:cs="Corbel" w:eastAsia="Corbel" w:hAnsi="Corbel"/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orbel" w:cs="Corbel" w:eastAsia="Corbel" w:hAnsi="Corbel"/>
                    <w:b w:val="1"/>
                    <w:sz w:val="20"/>
                    <w:szCs w:val="20"/>
                    <w:rtl w:val="0"/>
                  </w:rPr>
                  <w:t xml:space="preserve">indicatori di osservazione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D5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D6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D7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D8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D9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DA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DB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DC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ededed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DD">
                <w:pPr>
                  <w:spacing w:line="276" w:lineRule="auto"/>
                  <w:ind w:left="80" w:firstLine="0"/>
                  <w:rPr>
                    <w:rFonts w:ascii="Corbel" w:cs="Corbel" w:eastAsia="Corbel" w:hAnsi="Corbel"/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orbel" w:cs="Corbel" w:eastAsia="Corbel" w:hAnsi="Corbel"/>
                    <w:b w:val="1"/>
                    <w:sz w:val="20"/>
                    <w:szCs w:val="20"/>
                    <w:rtl w:val="0"/>
                  </w:rPr>
                  <w:t xml:space="preserve">RUMORI DI DISTURBO</w:t>
                </w:r>
              </w:p>
              <w:p w:rsidR="00000000" w:rsidDel="00000000" w:rsidP="00000000" w:rsidRDefault="00000000" w:rsidRPr="00000000" w14:paraId="000000DE">
                <w:pPr>
                  <w:spacing w:line="276" w:lineRule="auto"/>
                  <w:ind w:left="80" w:firstLine="0"/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ededed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DF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ededed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E0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ededed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E1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ededed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E2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ededed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E3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ededed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E4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ededed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E5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ededed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E6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E7">
                <w:pPr>
                  <w:spacing w:line="276" w:lineRule="auto"/>
                  <w:ind w:left="0" w:firstLine="0"/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orbel" w:cs="Corbel" w:eastAsia="Corbel" w:hAnsi="Corbel"/>
                    <w:sz w:val="20"/>
                    <w:szCs w:val="20"/>
                    <w:rtl w:val="0"/>
                  </w:rPr>
                  <w:t xml:space="preserve">Batte ritmicamente (la penna) sul banco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E8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E9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EA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EB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EC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ED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EE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EF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F0">
                <w:pPr>
                  <w:spacing w:line="276" w:lineRule="auto"/>
                  <w:ind w:left="80" w:firstLine="0"/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orbel" w:cs="Corbel" w:eastAsia="Corbel" w:hAnsi="Corbel"/>
                    <w:sz w:val="20"/>
                    <w:szCs w:val="20"/>
                    <w:rtl w:val="0"/>
                  </w:rPr>
                  <w:t xml:space="preserve">urla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F1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F2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F3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F4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F5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F6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F7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F8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F9">
                <w:pPr>
                  <w:spacing w:line="276" w:lineRule="auto"/>
                  <w:ind w:left="0" w:firstLine="0"/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orbel" w:cs="Corbel" w:eastAsia="Corbel" w:hAnsi="Corbel"/>
                    <w:sz w:val="20"/>
                    <w:szCs w:val="20"/>
                    <w:rtl w:val="0"/>
                  </w:rPr>
                  <w:t xml:space="preserve"> piange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FA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FB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FC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FD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FE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0FF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00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01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02">
                <w:pPr>
                  <w:spacing w:line="276" w:lineRule="auto"/>
                  <w:ind w:left="0" w:firstLine="0"/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orbel" w:cs="Corbel" w:eastAsia="Corbel" w:hAnsi="Corbel"/>
                    <w:sz w:val="20"/>
                    <w:szCs w:val="20"/>
                    <w:rtl w:val="0"/>
                  </w:rPr>
                  <w:t xml:space="preserve"> canta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03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04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05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06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07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08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09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0A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2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0B">
                <w:pPr>
                  <w:spacing w:line="276" w:lineRule="auto"/>
                  <w:ind w:left="80" w:firstLine="0"/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orbel" w:cs="Corbel" w:eastAsia="Corbel" w:hAnsi="Corbel"/>
                    <w:sz w:val="20"/>
                    <w:szCs w:val="20"/>
                    <w:rtl w:val="0"/>
                  </w:rPr>
                  <w:t xml:space="preserve">fischia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0C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0D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0E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0F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10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11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12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13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14">
                <w:pPr>
                  <w:spacing w:line="276" w:lineRule="auto"/>
                  <w:ind w:left="0" w:firstLine="0"/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orbel" w:cs="Corbel" w:eastAsia="Corbel" w:hAnsi="Corbel"/>
                    <w:sz w:val="20"/>
                    <w:szCs w:val="20"/>
                    <w:rtl w:val="0"/>
                  </w:rPr>
                  <w:t xml:space="preserve"> fa versi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15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16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17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18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19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1A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1B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1C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1D">
                <w:pPr>
                  <w:spacing w:line="276" w:lineRule="auto"/>
                  <w:ind w:left="0" w:firstLine="0"/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orbel" w:cs="Corbel" w:eastAsia="Corbel" w:hAnsi="Corbel"/>
                    <w:sz w:val="20"/>
                    <w:szCs w:val="20"/>
                    <w:rtl w:val="0"/>
                  </w:rPr>
                  <w:t xml:space="preserve"> ride rumorosamente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1E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1F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20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21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22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23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24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25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26">
                <w:pPr>
                  <w:spacing w:line="276" w:lineRule="auto"/>
                  <w:ind w:left="0" w:firstLine="0"/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orbel" w:cs="Corbel" w:eastAsia="Corbel" w:hAnsi="Corbel"/>
                    <w:sz w:val="20"/>
                    <w:szCs w:val="20"/>
                    <w:rtl w:val="0"/>
                  </w:rPr>
                  <w:t xml:space="preserve"> tossisce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27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28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29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2A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2B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2C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2D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2E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2F">
                <w:pPr>
                  <w:spacing w:line="276" w:lineRule="auto"/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orbel" w:cs="Corbel" w:eastAsia="Corbel" w:hAnsi="Corbel"/>
                    <w:sz w:val="20"/>
                    <w:szCs w:val="20"/>
                    <w:rtl w:val="0"/>
                  </w:rPr>
                  <w:t xml:space="preserve"> batte mani o piedi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30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31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32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33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34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35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36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37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38">
                <w:pPr>
                  <w:spacing w:line="276" w:lineRule="auto"/>
                  <w:ind w:left="0" w:firstLine="0"/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orbel" w:cs="Corbel" w:eastAsia="Corbel" w:hAnsi="Corbel"/>
                    <w:sz w:val="20"/>
                    <w:szCs w:val="20"/>
                    <w:rtl w:val="0"/>
                  </w:rPr>
                  <w:t xml:space="preserve"> trascina la sedia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39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3A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3B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3C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3D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3E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3F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40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41">
                <w:pPr>
                  <w:spacing w:line="276" w:lineRule="auto"/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orbel" w:cs="Corbel" w:eastAsia="Corbel" w:hAnsi="Corbel"/>
                    <w:sz w:val="20"/>
                    <w:szCs w:val="20"/>
                    <w:rtl w:val="0"/>
                  </w:rPr>
                  <w:t xml:space="preserve"> sposta il banco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42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43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44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45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46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47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48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49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4A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orbel" w:cs="Corbel" w:eastAsia="Corbel" w:hAnsi="Corbel"/>
                    <w:sz w:val="20"/>
                    <w:szCs w:val="20"/>
                    <w:rtl w:val="0"/>
                  </w:rPr>
                  <w:t xml:space="preserve"> fa cadere oggetti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4B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4C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4D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4E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4F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50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51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52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53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54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55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56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57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58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59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5A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5B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ededed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5C">
                <w:pPr>
                  <w:spacing w:line="276" w:lineRule="auto"/>
                  <w:ind w:left="80" w:firstLine="0"/>
                  <w:rPr>
                    <w:rFonts w:ascii="Corbel" w:cs="Corbel" w:eastAsia="Corbel" w:hAnsi="Corbel"/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orbel" w:cs="Corbel" w:eastAsia="Corbel" w:hAnsi="Corbel"/>
                    <w:b w:val="1"/>
                    <w:sz w:val="20"/>
                    <w:szCs w:val="20"/>
                    <w:rtl w:val="0"/>
                  </w:rPr>
                  <w:t xml:space="preserve">DISTURBO AGLI ALTRI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ededed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5D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ededed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5E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ededed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5F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ededed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60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ededed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61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ededed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62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ededed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63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shd w:fill="ededed" w:val="clear"/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64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65">
                <w:pPr>
                  <w:spacing w:line="276" w:lineRule="auto"/>
                  <w:ind w:left="80" w:firstLine="0"/>
                  <w:rPr>
                    <w:rFonts w:ascii="Corbel" w:cs="Corbel" w:eastAsia="Corbel" w:hAnsi="Corbel"/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orbel" w:cs="Corbel" w:eastAsia="Corbel" w:hAnsi="Corbel"/>
                    <w:sz w:val="20"/>
                    <w:szCs w:val="20"/>
                    <w:rtl w:val="0"/>
                  </w:rPr>
                  <w:t xml:space="preserve">Rompe o rovina le cose degli altri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66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67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68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69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6A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6B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6C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6D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6E">
                <w:pPr>
                  <w:spacing w:line="276" w:lineRule="auto"/>
                  <w:ind w:left="80" w:firstLine="0"/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orbel" w:cs="Corbel" w:eastAsia="Corbel" w:hAnsi="Corbel"/>
                    <w:sz w:val="20"/>
                    <w:szCs w:val="20"/>
                    <w:rtl w:val="0"/>
                  </w:rPr>
                  <w:t xml:space="preserve">prende le cose senza chiedere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6F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70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71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72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73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74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75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76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77">
                <w:pPr>
                  <w:spacing w:line="276" w:lineRule="auto"/>
                  <w:ind w:left="80" w:firstLine="0"/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orbel" w:cs="Corbel" w:eastAsia="Corbel" w:hAnsi="Corbel"/>
                    <w:sz w:val="20"/>
                    <w:szCs w:val="20"/>
                    <w:rtl w:val="0"/>
                  </w:rPr>
                  <w:t xml:space="preserve">Getta per terra i libri o i quaderni del compagno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78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79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7A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7B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7C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7D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7E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7F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80">
                <w:pPr>
                  <w:spacing w:line="276" w:lineRule="auto"/>
                  <w:ind w:left="80" w:firstLine="0"/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orbel" w:cs="Corbel" w:eastAsia="Corbel" w:hAnsi="Corbel"/>
                    <w:sz w:val="20"/>
                    <w:szCs w:val="20"/>
                    <w:rtl w:val="0"/>
                  </w:rPr>
                  <w:t xml:space="preserve">Spinge il compagno con il banco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81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82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83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84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85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86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87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88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89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8A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8B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8C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8D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8E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8F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90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60.0" w:type="dxa"/>
                  <w:left w:w="60.0" w:type="dxa"/>
                  <w:bottom w:w="60.0" w:type="dxa"/>
                  <w:right w:w="60.0" w:type="dxa"/>
                </w:tcMar>
                <w:vAlign w:val="top"/>
              </w:tcPr>
              <w:p w:rsidR="00000000" w:rsidDel="00000000" w:rsidP="00000000" w:rsidRDefault="00000000" w:rsidRPr="00000000" w14:paraId="00000191">
                <w:pPr>
                  <w:rPr>
                    <w:rFonts w:ascii="Corbel" w:cs="Corbel" w:eastAsia="Corbel" w:hAnsi="Corbe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92">
      <w:pPr>
        <w:spacing w:line="276" w:lineRule="auto"/>
        <w:ind w:left="80" w:firstLine="0"/>
        <w:jc w:val="center"/>
        <w:rPr>
          <w:rFonts w:ascii="Corbel" w:cs="Corbel" w:eastAsia="Corbel" w:hAnsi="Corbe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55"/>
        <w:gridCol w:w="885"/>
        <w:gridCol w:w="840"/>
        <w:gridCol w:w="915"/>
        <w:gridCol w:w="975"/>
        <w:gridCol w:w="840"/>
        <w:gridCol w:w="840"/>
        <w:gridCol w:w="930"/>
        <w:gridCol w:w="900"/>
        <w:tblGridChange w:id="0">
          <w:tblGrid>
            <w:gridCol w:w="2655"/>
            <w:gridCol w:w="885"/>
            <w:gridCol w:w="840"/>
            <w:gridCol w:w="915"/>
            <w:gridCol w:w="975"/>
            <w:gridCol w:w="840"/>
            <w:gridCol w:w="840"/>
            <w:gridCol w:w="930"/>
            <w:gridCol w:w="900"/>
          </w:tblGrid>
        </w:tblGridChange>
      </w:tblGrid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line="276" w:lineRule="auto"/>
              <w:jc w:val="right"/>
              <w:rPr>
                <w:rFonts w:ascii="Corbel" w:cs="Corbel" w:eastAsia="Corbel" w:hAnsi="Corbe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sz w:val="20"/>
                <w:szCs w:val="20"/>
                <w:rtl w:val="0"/>
              </w:rPr>
              <w:t xml:space="preserve">data</w:t>
            </w:r>
          </w:p>
          <w:p w:rsidR="00000000" w:rsidDel="00000000" w:rsidP="00000000" w:rsidRDefault="00000000" w:rsidRPr="00000000" w14:paraId="00000194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sz w:val="20"/>
                <w:szCs w:val="20"/>
                <w:rtl w:val="0"/>
              </w:rPr>
              <w:t xml:space="preserve">indicatori di osservazione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line="276" w:lineRule="auto"/>
              <w:ind w:left="80" w:firstLine="0"/>
              <w:jc w:val="left"/>
              <w:rPr>
                <w:rFonts w:ascii="Corbel" w:cs="Corbel" w:eastAsia="Corbel" w:hAnsi="Corbe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sz w:val="20"/>
                <w:szCs w:val="20"/>
                <w:rtl w:val="0"/>
              </w:rPr>
              <w:t xml:space="preserve">AGGRESSIVITA’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Picchia i compagni</w:t>
              <w:tab/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Dà calci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dà pugni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dà schiaffi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dà pizzicotti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tira i capelli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spinge i compagni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tira oggetti agli altri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Gioca in modo pericoloso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spacing w:line="276" w:lineRule="auto"/>
              <w:ind w:left="80" w:firstLine="0"/>
              <w:rPr>
                <w:rFonts w:ascii="Corbel" w:cs="Corbel" w:eastAsia="Corbel" w:hAnsi="Corbe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sz w:val="20"/>
                <w:szCs w:val="20"/>
                <w:rtl w:val="0"/>
              </w:rPr>
              <w:t xml:space="preserve">VERBALIZZAZIONE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Conversa con i compagni quando non è permesso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parla senza il consenso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Fa commenti fuori luogo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Risponde con tono provocatorio o di sfida all’insegnante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chiama l’ins. per attirare l’attenzione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parla da solo ad alta voce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Dice parolacce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48">
      <w:pPr>
        <w:spacing w:line="276" w:lineRule="auto"/>
        <w:ind w:left="80" w:firstLine="0"/>
        <w:jc w:val="center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10"/>
        <w:gridCol w:w="900"/>
        <w:gridCol w:w="870"/>
        <w:gridCol w:w="915"/>
        <w:gridCol w:w="945"/>
        <w:gridCol w:w="840"/>
        <w:gridCol w:w="840"/>
        <w:gridCol w:w="930"/>
        <w:gridCol w:w="930"/>
        <w:tblGridChange w:id="0">
          <w:tblGrid>
            <w:gridCol w:w="2610"/>
            <w:gridCol w:w="900"/>
            <w:gridCol w:w="870"/>
            <w:gridCol w:w="915"/>
            <w:gridCol w:w="945"/>
            <w:gridCol w:w="840"/>
            <w:gridCol w:w="840"/>
            <w:gridCol w:w="930"/>
            <w:gridCol w:w="930"/>
          </w:tblGrid>
        </w:tblGridChange>
      </w:tblGrid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spacing w:line="276" w:lineRule="auto"/>
              <w:jc w:val="right"/>
              <w:rPr>
                <w:rFonts w:ascii="Corbel" w:cs="Corbel" w:eastAsia="Corbel" w:hAnsi="Corbe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sz w:val="20"/>
                <w:szCs w:val="20"/>
                <w:rtl w:val="0"/>
              </w:rPr>
              <w:t xml:space="preserve"> data</w:t>
            </w:r>
          </w:p>
          <w:p w:rsidR="00000000" w:rsidDel="00000000" w:rsidP="00000000" w:rsidRDefault="00000000" w:rsidRPr="00000000" w14:paraId="0000024A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sz w:val="20"/>
                <w:szCs w:val="20"/>
                <w:rtl w:val="0"/>
              </w:rPr>
              <w:t xml:space="preserve">indicatori di osservazione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spacing w:line="276" w:lineRule="auto"/>
              <w:ind w:left="80" w:firstLine="0"/>
              <w:rPr>
                <w:rFonts w:ascii="Corbel" w:cs="Corbel" w:eastAsia="Corbel" w:hAnsi="Corbe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sz w:val="20"/>
                <w:szCs w:val="20"/>
                <w:rtl w:val="0"/>
              </w:rPr>
              <w:t xml:space="preserve">ASCOLTO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Ignora le richieste dell’insegnante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non ascolta e non ricorda le consegne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non ascolta spiegazioni, letture…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non ascolta i compagni, non rispetta il turno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non sente il richiamo dell’insegnante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Gioca durante l’attività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8C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8D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91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92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93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94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95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96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97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98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9B">
            <w:pPr>
              <w:spacing w:line="276" w:lineRule="auto"/>
              <w:ind w:left="80" w:firstLine="0"/>
              <w:rPr>
                <w:rFonts w:ascii="Corbel" w:cs="Corbel" w:eastAsia="Corbel" w:hAnsi="Corbe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sz w:val="20"/>
                <w:szCs w:val="20"/>
                <w:rtl w:val="0"/>
              </w:rPr>
              <w:t xml:space="preserve">RISPOSTE DI ORIENTAMENTO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9C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9D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9E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A0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A1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A2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A3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A4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guarda altrove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A5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A6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A7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A8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A9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AA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AB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AC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AD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Fa di tutto per distrarre i compagni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AE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AF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B0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B1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B2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B3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B4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B5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B6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fa gesti inappropriati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B7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B8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B9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BA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BB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BC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BD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BE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BF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assume posture inappropriate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C0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C1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C2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C3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C4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C5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C6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C7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C8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C9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CA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CB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CC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CD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CE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CF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D0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D1">
            <w:pPr>
              <w:spacing w:line="276" w:lineRule="auto"/>
              <w:ind w:left="80" w:firstLine="0"/>
              <w:rPr>
                <w:rFonts w:ascii="Corbel" w:cs="Corbel" w:eastAsia="Corbel" w:hAnsi="Corbe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sz w:val="20"/>
                <w:szCs w:val="20"/>
                <w:rtl w:val="0"/>
              </w:rPr>
              <w:t xml:space="preserve">COMP. emotivi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D2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D3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D4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D5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D6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D7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D8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D9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DA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mette in atto comportamenti ripetitivi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DB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DC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DD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DE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DF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E0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E1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E2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E3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reazioni impulsive</w:t>
            </w:r>
          </w:p>
          <w:p w:rsidR="00000000" w:rsidDel="00000000" w:rsidP="00000000" w:rsidRDefault="00000000" w:rsidRPr="00000000" w14:paraId="000002E4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E5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E6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E7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E8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E9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EA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EB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EC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ED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cambia improvvisamente umore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EE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EF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F0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F1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F2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F3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F4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F5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F6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presenta tic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F7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F8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F9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FA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FB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FC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FD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FE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FF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Si fa male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0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1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2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3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4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5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6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7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08">
      <w:pPr>
        <w:spacing w:line="276" w:lineRule="auto"/>
        <w:ind w:left="80" w:firstLine="0"/>
        <w:jc w:val="center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7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10"/>
        <w:gridCol w:w="885"/>
        <w:gridCol w:w="900"/>
        <w:gridCol w:w="930"/>
        <w:gridCol w:w="900"/>
        <w:gridCol w:w="870"/>
        <w:gridCol w:w="870"/>
        <w:gridCol w:w="885"/>
        <w:gridCol w:w="915"/>
        <w:tblGridChange w:id="0">
          <w:tblGrid>
            <w:gridCol w:w="2610"/>
            <w:gridCol w:w="885"/>
            <w:gridCol w:w="900"/>
            <w:gridCol w:w="930"/>
            <w:gridCol w:w="900"/>
            <w:gridCol w:w="870"/>
            <w:gridCol w:w="870"/>
            <w:gridCol w:w="885"/>
            <w:gridCol w:w="915"/>
          </w:tblGrid>
        </w:tblGridChange>
      </w:tblGrid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9">
            <w:pPr>
              <w:spacing w:line="276" w:lineRule="auto"/>
              <w:jc w:val="right"/>
              <w:rPr>
                <w:rFonts w:ascii="Corbel" w:cs="Corbel" w:eastAsia="Corbel" w:hAnsi="Corbe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sz w:val="20"/>
                <w:szCs w:val="20"/>
                <w:rtl w:val="0"/>
              </w:rPr>
              <w:t xml:space="preserve">data</w:t>
            </w:r>
          </w:p>
          <w:p w:rsidR="00000000" w:rsidDel="00000000" w:rsidP="00000000" w:rsidRDefault="00000000" w:rsidRPr="00000000" w14:paraId="0000030A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sz w:val="20"/>
                <w:szCs w:val="20"/>
                <w:rtl w:val="0"/>
              </w:rPr>
              <w:t xml:space="preserve">indicatori di osservazione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B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C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D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E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F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0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1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2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3">
            <w:pPr>
              <w:spacing w:line="276" w:lineRule="auto"/>
              <w:ind w:left="80" w:firstLine="0"/>
              <w:rPr>
                <w:rFonts w:ascii="Corbel" w:cs="Corbel" w:eastAsia="Corbel" w:hAnsi="Corbe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sz w:val="20"/>
                <w:szCs w:val="20"/>
                <w:rtl w:val="0"/>
              </w:rPr>
              <w:t xml:space="preserve">ALTRI COMPORTAMENTI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4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5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6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7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8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9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A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B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C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Fa qualcosa di diverso da quanto richiesto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D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E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F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0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1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2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3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4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5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Non tiene con cura le proprie cose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6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7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8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9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A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B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C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D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E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Ha un rendimento scolastico da sempre insufficiente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F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0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1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2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3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4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5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6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7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Litiga apertamente con gli adulti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8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9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A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B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C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D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E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F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0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Sfida e irrita deliberatamente le persone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1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2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3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4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5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6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7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8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9">
            <w:pPr>
              <w:spacing w:line="276" w:lineRule="auto"/>
              <w:ind w:left="80" w:firstLine="0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Presenta persistenza riluttanza o rifiuto di andare a scuola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A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B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C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D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E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F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50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51">
            <w:pPr>
              <w:spacing w:line="276" w:lineRule="auto"/>
              <w:ind w:left="80" w:firstLine="0"/>
              <w:jc w:val="right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52">
      <w:pPr>
        <w:spacing w:line="276" w:lineRule="auto"/>
        <w:ind w:left="0" w:firstLine="0"/>
        <w:jc w:val="left"/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851" w:top="435" w:left="1134" w:right="991" w:header="709" w:footer="5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Georgia"/>
  <w:font w:name="Verdana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5F">
    <w:pPr>
      <w:keepNext w:val="0"/>
      <w:keepLines w:val="0"/>
      <w:widowControl w:val="1"/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120" w:line="240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PEO </w:t>
    </w:r>
    <w:hyperlink r:id="rId1"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ff"/>
          <w:sz w:val="16"/>
          <w:szCs w:val="16"/>
          <w:u w:val="single"/>
          <w:shd w:fill="auto" w:val="clear"/>
          <w:vertAlign w:val="baseline"/>
          <w:rtl w:val="0"/>
        </w:rPr>
        <w:t xml:space="preserve">tvis02800q@istruzione.it</w:t>
      </w:r>
    </w:hyperlink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– PEC </w:t>
    </w:r>
    <w:hyperlink r:id="rId2"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ff"/>
          <w:sz w:val="16"/>
          <w:szCs w:val="16"/>
          <w:u w:val="single"/>
          <w:shd w:fill="auto" w:val="clear"/>
          <w:vertAlign w:val="baseline"/>
          <w:rtl w:val="0"/>
        </w:rPr>
        <w:t xml:space="preserve">tvis02800q@pec.istruzione.it</w:t>
      </w:r>
    </w:hyperlink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-5077</wp:posOffset>
          </wp:positionH>
          <wp:positionV relativeFrom="paragraph">
            <wp:posOffset>106045</wp:posOffset>
          </wp:positionV>
          <wp:extent cx="400685" cy="570865"/>
          <wp:effectExtent b="0" l="0" r="0" t="0"/>
          <wp:wrapNone/>
          <wp:docPr descr="logo_odf" id="16" name="image1.png"/>
          <a:graphic>
            <a:graphicData uri="http://schemas.openxmlformats.org/drawingml/2006/picture">
              <pic:pic>
                <pic:nvPicPr>
                  <pic:cNvPr descr="logo_odf"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0685" cy="57086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360">
    <w:pPr>
      <w:keepNext w:val="0"/>
      <w:keepLines w:val="0"/>
      <w:widowControl w:val="1"/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120" w:line="240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Sede: Via Masotti, 1 – 31046 </w:t>
    </w:r>
    <w:r w:rsidDel="00000000" w:rsidR="00000000" w:rsidRPr="00000000">
      <w:rPr>
        <w:rFonts w:ascii="Verdana" w:cs="Verdana" w:eastAsia="Verdana" w:hAnsi="Verdana"/>
        <w:b w:val="1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ODERZO</w:t>
    </w: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(TV) - Tel. 0422/713614</w:t>
    </w:r>
  </w:p>
  <w:p w:rsidR="00000000" w:rsidDel="00000000" w:rsidP="00000000" w:rsidRDefault="00000000" w:rsidRPr="00000000" w14:paraId="0000036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Plesso “Obici”: Via Stadio 2/A – ODERZO (TV)– Tel. 0422/717654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6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6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53">
    <w:pPr>
      <w:widowControl w:val="0"/>
      <w:spacing w:line="276" w:lineRule="auto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tl w:val="0"/>
      </w:rPr>
    </w:r>
  </w:p>
  <w:tbl>
    <w:tblPr>
      <w:tblStyle w:val="Table6"/>
      <w:tblW w:w="10760.0" w:type="dxa"/>
      <w:jc w:val="center"/>
      <w:tblLayout w:type="fixed"/>
      <w:tblLook w:val="0000"/>
    </w:tblPr>
    <w:tblGrid>
      <w:gridCol w:w="1600"/>
      <w:gridCol w:w="7480"/>
      <w:gridCol w:w="1680"/>
      <w:tblGridChange w:id="0">
        <w:tblGrid>
          <w:gridCol w:w="1600"/>
          <w:gridCol w:w="7480"/>
          <w:gridCol w:w="1680"/>
        </w:tblGrid>
      </w:tblGridChange>
    </w:tblGrid>
    <w:tr>
      <w:trPr>
        <w:cantSplit w:val="1"/>
        <w:trHeight w:val="1562" w:hRule="atLeast"/>
        <w:tblHeader w:val="0"/>
      </w:trPr>
      <w:tc>
        <w:tcPr/>
        <w:p w:rsidR="00000000" w:rsidDel="00000000" w:rsidP="00000000" w:rsidRDefault="00000000" w:rsidRPr="00000000" w14:paraId="00000354">
          <w:pPr>
            <w:tabs>
              <w:tab w:val="center" w:leader="none" w:pos="4819"/>
              <w:tab w:val="right" w:leader="none" w:pos="9638"/>
            </w:tabs>
            <w:jc w:val="right"/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483234</wp:posOffset>
                </wp:positionH>
                <wp:positionV relativeFrom="paragraph">
                  <wp:posOffset>53340</wp:posOffset>
                </wp:positionV>
                <wp:extent cx="543600" cy="608400"/>
                <wp:effectExtent b="0" l="0" r="0" t="0"/>
                <wp:wrapSquare wrapText="bothSides" distB="0" distT="0" distL="114300" distR="114300"/>
                <wp:docPr descr="LOGOSTATO" id="17" name="image2.jpg"/>
                <a:graphic>
                  <a:graphicData uri="http://schemas.openxmlformats.org/drawingml/2006/picture">
                    <pic:pic>
                      <pic:nvPicPr>
                        <pic:cNvPr descr="LOGOSTATO" id="0" name="image2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608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/>
        <w:p w:rsidR="00000000" w:rsidDel="00000000" w:rsidP="00000000" w:rsidRDefault="00000000" w:rsidRPr="00000000" w14:paraId="00000355">
          <w:pPr>
            <w:tabs>
              <w:tab w:val="center" w:leader="none" w:pos="4819"/>
              <w:tab w:val="right" w:leader="none" w:pos="9638"/>
            </w:tabs>
            <w:jc w:val="center"/>
            <w:rPr>
              <w:rFonts w:ascii="Verdana" w:cs="Verdana" w:eastAsia="Verdana" w:hAnsi="Verdana"/>
              <w:sz w:val="22"/>
              <w:szCs w:val="22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sz w:val="22"/>
              <w:szCs w:val="22"/>
              <w:rtl w:val="0"/>
            </w:rPr>
            <w:t xml:space="preserve">ISTITUTO STATALE DI ISTRUZIONE SECONDARIA SUPERIORE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356">
          <w:pPr>
            <w:tabs>
              <w:tab w:val="center" w:leader="none" w:pos="4819"/>
              <w:tab w:val="right" w:leader="none" w:pos="9638"/>
              <w:tab w:val="left" w:leader="none" w:pos="432"/>
              <w:tab w:val="center" w:leader="none" w:pos="3545"/>
            </w:tabs>
            <w:jc w:val="center"/>
            <w:rPr>
              <w:sz w:val="26"/>
              <w:szCs w:val="26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sz w:val="26"/>
              <w:szCs w:val="26"/>
              <w:rtl w:val="0"/>
            </w:rPr>
            <w:t xml:space="preserve">“SANSOVINO - OBICI”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357">
          <w:pPr>
            <w:tabs>
              <w:tab w:val="center" w:leader="none" w:pos="4819"/>
              <w:tab w:val="right" w:leader="none" w:pos="9638"/>
            </w:tabs>
            <w:spacing w:before="120" w:lineRule="auto"/>
            <w:jc w:val="center"/>
            <w:rPr>
              <w:rFonts w:ascii="Verdana" w:cs="Verdana" w:eastAsia="Verdana" w:hAnsi="Verdana"/>
              <w:sz w:val="12"/>
              <w:szCs w:val="12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sz w:val="12"/>
              <w:szCs w:val="12"/>
              <w:rtl w:val="0"/>
            </w:rPr>
            <w:t xml:space="preserve">TECNICO-</w:t>
          </w: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 AMMINISTR. FIN. MARK., TURISMO, COSTRUZIONI A.T., TRASP. E LOGISTICA</w:t>
          </w:r>
        </w:p>
        <w:p w:rsidR="00000000" w:rsidDel="00000000" w:rsidP="00000000" w:rsidRDefault="00000000" w:rsidRPr="00000000" w14:paraId="00000358">
          <w:pPr>
            <w:tabs>
              <w:tab w:val="center" w:leader="none" w:pos="4819"/>
              <w:tab w:val="right" w:leader="none" w:pos="9638"/>
            </w:tabs>
            <w:jc w:val="center"/>
            <w:rPr>
              <w:rFonts w:ascii="Verdana" w:cs="Verdana" w:eastAsia="Verdana" w:hAnsi="Verdana"/>
              <w:sz w:val="12"/>
              <w:szCs w:val="12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sz w:val="12"/>
              <w:szCs w:val="12"/>
              <w:rtl w:val="0"/>
            </w:rPr>
            <w:t xml:space="preserve">LICEO</w:t>
          </w: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 </w:t>
          </w:r>
          <w:r w:rsidDel="00000000" w:rsidR="00000000" w:rsidRPr="00000000">
            <w:rPr>
              <w:rFonts w:ascii="Verdana" w:cs="Verdana" w:eastAsia="Verdana" w:hAnsi="Verdana"/>
              <w:b w:val="1"/>
              <w:sz w:val="12"/>
              <w:szCs w:val="12"/>
              <w:rtl w:val="0"/>
            </w:rPr>
            <w:t xml:space="preserve">ARTISTICO</w:t>
          </w: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- GRAFICA, AUDIOVISIVO MULTIMEDIALE</w:t>
          </w:r>
        </w:p>
        <w:p w:rsidR="00000000" w:rsidDel="00000000" w:rsidP="00000000" w:rsidRDefault="00000000" w:rsidRPr="00000000" w14:paraId="00000359">
          <w:pPr>
            <w:tabs>
              <w:tab w:val="center" w:leader="none" w:pos="4819"/>
              <w:tab w:val="right" w:leader="none" w:pos="9638"/>
            </w:tabs>
            <w:jc w:val="center"/>
            <w:rPr>
              <w:rFonts w:ascii="Verdana" w:cs="Verdana" w:eastAsia="Verdana" w:hAnsi="Verdana"/>
              <w:sz w:val="12"/>
              <w:szCs w:val="12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sz w:val="12"/>
              <w:szCs w:val="12"/>
              <w:rtl w:val="0"/>
            </w:rPr>
            <w:t xml:space="preserve">PROFESSIONALE</w:t>
          </w: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-SERV. COMM., SERV. PER LA SANITÀ, MANUTENZIONE A.T., IEFP </w:t>
          </w:r>
        </w:p>
        <w:p w:rsidR="00000000" w:rsidDel="00000000" w:rsidP="00000000" w:rsidRDefault="00000000" w:rsidRPr="00000000" w14:paraId="0000035A">
          <w:pPr>
            <w:tabs>
              <w:tab w:val="center" w:leader="none" w:pos="4819"/>
              <w:tab w:val="right" w:leader="none" w:pos="9638"/>
            </w:tabs>
            <w:spacing w:before="120" w:lineRule="auto"/>
            <w:jc w:val="center"/>
            <w:rPr>
              <w:sz w:val="6"/>
              <w:szCs w:val="6"/>
            </w:rPr>
          </w:pPr>
          <w:r w:rsidDel="00000000" w:rsidR="00000000" w:rsidRPr="00000000">
            <w:rPr>
              <w:rFonts w:ascii="Verdana" w:cs="Verdana" w:eastAsia="Verdana" w:hAnsi="Verdana"/>
              <w:sz w:val="16"/>
              <w:szCs w:val="16"/>
              <w:rtl w:val="0"/>
            </w:rPr>
            <w:t xml:space="preserve">ODERZO(TV)- Codice MIM: </w:t>
          </w:r>
          <w:r w:rsidDel="00000000" w:rsidR="00000000" w:rsidRPr="00000000">
            <w:rPr>
              <w:rFonts w:ascii="Verdana" w:cs="Verdana" w:eastAsia="Verdana" w:hAnsi="Verdana"/>
              <w:b w:val="1"/>
              <w:sz w:val="16"/>
              <w:szCs w:val="16"/>
              <w:rtl w:val="0"/>
            </w:rPr>
            <w:t xml:space="preserve">TVIS02800Q</w:t>
          </w:r>
          <w:r w:rsidDel="00000000" w:rsidR="00000000" w:rsidRPr="00000000">
            <w:rPr>
              <w:rFonts w:ascii="Verdana" w:cs="Verdana" w:eastAsia="Verdana" w:hAnsi="Verdana"/>
              <w:sz w:val="16"/>
              <w:szCs w:val="16"/>
              <w:rtl w:val="0"/>
            </w:rPr>
            <w:t xml:space="preserve"> – Cod.Fisc.</w:t>
          </w:r>
          <w:r w:rsidDel="00000000" w:rsidR="00000000" w:rsidRPr="00000000">
            <w:rPr>
              <w:rFonts w:ascii="Verdana" w:cs="Verdana" w:eastAsia="Verdana" w:hAnsi="Verdana"/>
              <w:b w:val="1"/>
              <w:sz w:val="16"/>
              <w:szCs w:val="16"/>
              <w:rtl w:val="0"/>
            </w:rPr>
            <w:t xml:space="preserve">94179350262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35B">
          <w:pPr>
            <w:tabs>
              <w:tab w:val="center" w:leader="none" w:pos="4819"/>
              <w:tab w:val="right" w:leader="none" w:pos="9638"/>
            </w:tabs>
            <w:jc w:val="both"/>
            <w:rPr>
              <w:b w:val="1"/>
              <w:sz w:val="14"/>
              <w:szCs w:val="14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-29208</wp:posOffset>
                </wp:positionH>
                <wp:positionV relativeFrom="paragraph">
                  <wp:posOffset>0</wp:posOffset>
                </wp:positionV>
                <wp:extent cx="630000" cy="702000"/>
                <wp:effectExtent b="0" l="0" r="0" t="0"/>
                <wp:wrapSquare wrapText="bothSides" distB="0" distT="0" distL="114300" distR="114300"/>
                <wp:docPr id="18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0000" cy="702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000000" w:rsidDel="00000000" w:rsidP="00000000" w:rsidRDefault="00000000" w:rsidRPr="00000000" w14:paraId="0000035C">
    <w:pPr>
      <w:pBdr>
        <w:top w:color="000000" w:space="1" w:sz="4" w:val="single"/>
      </w:pBdr>
      <w:tabs>
        <w:tab w:val="center" w:leader="none" w:pos="4819"/>
        <w:tab w:val="right" w:leader="none" w:pos="9638"/>
      </w:tabs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5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5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jc w:val="both"/>
    </w:pPr>
    <w:rPr>
      <w:rFonts w:ascii="Arial" w:cs="Arial" w:eastAsia="Arial" w:hAnsi="Arial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b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b w:val="1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jc w:val="both"/>
    </w:pPr>
    <w:rPr>
      <w:rFonts w:ascii="Arial" w:cs="Arial" w:eastAsia="Arial" w:hAnsi="Arial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b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b w:val="1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jc w:val="both"/>
    </w:pPr>
    <w:rPr>
      <w:rFonts w:ascii="Arial" w:cs="Arial" w:eastAsia="Arial" w:hAnsi="Arial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b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b w:val="1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8E4063"/>
    <w:rPr>
      <w:sz w:val="24"/>
      <w:szCs w:val="24"/>
    </w:rPr>
  </w:style>
  <w:style w:type="paragraph" w:styleId="Titolo1">
    <w:name w:val="heading 1"/>
    <w:basedOn w:val="Normale"/>
    <w:next w:val="Normale"/>
    <w:qFormat w:val="1"/>
    <w:rsid w:val="00E71F5F"/>
    <w:pPr>
      <w:keepNext w:val="1"/>
      <w:spacing w:after="60" w:before="240"/>
      <w:outlineLvl w:val="0"/>
    </w:pPr>
    <w:rPr>
      <w:rFonts w:ascii="Arial" w:cs="Arial" w:hAnsi="Arial"/>
      <w:b w:val="1"/>
      <w:bCs w:val="1"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 w:val="1"/>
    <w:unhideWhenUsed w:val="1"/>
    <w:qFormat w:val="1"/>
    <w:rsid w:val="007E077C"/>
    <w:pPr>
      <w:keepNext w:val="1"/>
      <w:spacing w:after="60" w:before="240"/>
      <w:outlineLvl w:val="1"/>
    </w:pPr>
    <w:rPr>
      <w:rFonts w:ascii="Calibri Light" w:hAnsi="Calibri Light"/>
      <w:b w:val="1"/>
      <w:bCs w:val="1"/>
      <w:i w:val="1"/>
      <w:iCs w:val="1"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 w:val="1"/>
    <w:rsid w:val="00E900A2"/>
    <w:pPr>
      <w:keepNext w:val="1"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qFormat w:val="1"/>
    <w:rsid w:val="00B3347B"/>
    <w:pPr>
      <w:keepNext w:val="1"/>
      <w:spacing w:after="60" w:before="240"/>
      <w:outlineLvl w:val="3"/>
    </w:pPr>
    <w:rPr>
      <w:b w:val="1"/>
      <w:bCs w:val="1"/>
      <w:sz w:val="28"/>
      <w:szCs w:val="28"/>
    </w:rPr>
  </w:style>
  <w:style w:type="paragraph" w:styleId="Titolo6">
    <w:name w:val="heading 6"/>
    <w:basedOn w:val="Normale"/>
    <w:next w:val="Normale"/>
    <w:qFormat w:val="1"/>
    <w:rsid w:val="00B3347B"/>
    <w:pPr>
      <w:spacing w:after="60" w:before="240"/>
      <w:outlineLvl w:val="5"/>
    </w:pPr>
    <w:rPr>
      <w:b w:val="1"/>
      <w:bCs w:val="1"/>
      <w:sz w:val="22"/>
      <w:szCs w:val="22"/>
    </w:rPr>
  </w:style>
  <w:style w:type="paragraph" w:styleId="Titolo8">
    <w:name w:val="heading 8"/>
    <w:basedOn w:val="Normale"/>
    <w:next w:val="Normale"/>
    <w:qFormat w:val="1"/>
    <w:rsid w:val="00B3347B"/>
    <w:pPr>
      <w:spacing w:after="60" w:before="240"/>
      <w:outlineLvl w:val="7"/>
    </w:pPr>
    <w:rPr>
      <w:i w:val="1"/>
      <w:iCs w:val="1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 w:val="1"/>
    <w:rsid w:val="00986723"/>
    <w:rPr>
      <w:color w:val="0000ff"/>
      <w:u w:val="single"/>
    </w:rPr>
  </w:style>
  <w:style w:type="paragraph" w:styleId="Pidipagina">
    <w:name w:val="footer"/>
    <w:basedOn w:val="Normale"/>
    <w:semiHidden w:val="1"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 w:val="1"/>
    <w:rsid w:val="00986723"/>
    <w:rPr>
      <w:rFonts w:ascii="Tahoma" w:cs="Tahoma" w:hAnsi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IntestazioneCarattere" w:customStyle="1">
    <w:name w:val="Intestazione Carattere"/>
    <w:link w:val="Intestazione"/>
    <w:semiHidden w:val="1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 w:val="1"/>
    <w:rsid w:val="00482687"/>
    <w:pPr>
      <w:ind w:left="6372" w:firstLine="63"/>
    </w:pPr>
    <w:rPr>
      <w:b w:val="1"/>
      <w:szCs w:val="20"/>
    </w:rPr>
  </w:style>
  <w:style w:type="character" w:styleId="Rientrocorpodeltesto2Carattere" w:customStyle="1">
    <w:name w:val="Rientro corpo del testo 2 Carattere"/>
    <w:link w:val="Rientrocorpodeltesto2"/>
    <w:rsid w:val="00482687"/>
    <w:rPr>
      <w:b w:val="1"/>
      <w:sz w:val="24"/>
    </w:rPr>
  </w:style>
  <w:style w:type="character" w:styleId="Titolo3Carattere" w:customStyle="1">
    <w:name w:val="Titolo 3 Carattere"/>
    <w:link w:val="Titolo3"/>
    <w:semiHidden w:val="1"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after="100" w:afterAutospacing="1" w:before="100" w:beforeAutospacing="1"/>
    </w:pPr>
  </w:style>
  <w:style w:type="character" w:styleId="Enfasigrassetto">
    <w:name w:val="Strong"/>
    <w:uiPriority w:val="22"/>
    <w:qFormat w:val="1"/>
    <w:rsid w:val="00B74722"/>
    <w:rPr>
      <w:b w:val="1"/>
      <w:bCs w:val="1"/>
    </w:rPr>
  </w:style>
  <w:style w:type="paragraph" w:styleId="Corpodeltesto" w:customStyle="1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 w:val="1"/>
    <w:rsid w:val="00090D18"/>
    <w:rPr>
      <w:rFonts w:ascii="Arial" w:cs="Arial" w:hAnsi="Arial"/>
      <w:sz w:val="20"/>
      <w:szCs w:val="20"/>
    </w:rPr>
  </w:style>
  <w:style w:type="character" w:styleId="Rimandonotaapidipagina">
    <w:name w:val="footnote reference"/>
    <w:semiHidden w:val="1"/>
    <w:rsid w:val="00090D18"/>
    <w:rPr>
      <w:vertAlign w:val="superscript"/>
    </w:rPr>
  </w:style>
  <w:style w:type="paragraph" w:styleId="Normale0" w:customStyle="1">
    <w:name w:val="[Normale]"/>
    <w:rsid w:val="004369B6"/>
    <w:pPr>
      <w:autoSpaceDE w:val="0"/>
      <w:autoSpaceDN w:val="0"/>
      <w:adjustRightInd w:val="0"/>
    </w:pPr>
    <w:rPr>
      <w:rFonts w:ascii="Arial" w:cs="Arial" w:hAnsi="Arial"/>
      <w:sz w:val="24"/>
      <w:szCs w:val="24"/>
    </w:rPr>
  </w:style>
  <w:style w:type="paragraph" w:styleId="Corpodeltesto1" w:customStyle="1">
    <w:name w:val="Corpo del testo1"/>
    <w:basedOn w:val="Normale"/>
    <w:rsid w:val="00A141DA"/>
    <w:pPr>
      <w:widowControl w:val="0"/>
      <w:shd w:color="auto" w:fill="ffffff" w:val="clear"/>
      <w:suppressAutoHyphens w:val="1"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styleId="Contenutotabella" w:customStyle="1">
    <w:name w:val="Contenuto tabella"/>
    <w:basedOn w:val="Normale"/>
    <w:rsid w:val="001A19E0"/>
    <w:pPr>
      <w:suppressLineNumbers w:val="1"/>
      <w:suppressAutoHyphens w:val="1"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 w:val="1"/>
    <w:rsid w:val="009A2F4E"/>
    <w:pPr>
      <w:ind w:left="708"/>
    </w:pPr>
    <w:rPr>
      <w:sz w:val="20"/>
      <w:szCs w:val="20"/>
    </w:rPr>
  </w:style>
  <w:style w:type="character" w:styleId="RientrocorpodeltestoCarattere" w:customStyle="1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 w:val="1"/>
    <w:unhideWhenUsed w:val="1"/>
    <w:rsid w:val="00BD53CE"/>
    <w:pPr>
      <w:spacing w:after="120"/>
      <w:ind w:left="283"/>
    </w:pPr>
    <w:rPr>
      <w:sz w:val="16"/>
      <w:szCs w:val="16"/>
    </w:rPr>
  </w:style>
  <w:style w:type="character" w:styleId="Rientrocorpodeltesto3Carattere" w:customStyle="1">
    <w:name w:val="Rientro corpo del testo 3 Carattere"/>
    <w:link w:val="Rientrocorpodeltesto3"/>
    <w:uiPriority w:val="99"/>
    <w:semiHidden w:val="1"/>
    <w:rsid w:val="00BD53CE"/>
    <w:rPr>
      <w:sz w:val="16"/>
      <w:szCs w:val="16"/>
    </w:rPr>
  </w:style>
  <w:style w:type="paragraph" w:styleId="Corpotesto1" w:customStyle="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 w:val="1"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cs="Courier New" w:hAnsi="Courier New"/>
      <w:sz w:val="20"/>
      <w:szCs w:val="20"/>
    </w:rPr>
  </w:style>
  <w:style w:type="character" w:styleId="PreformattatoHTMLCarattere" w:customStyle="1">
    <w:name w:val="Preformattato HTML Carattere"/>
    <w:link w:val="PreformattatoHTML"/>
    <w:uiPriority w:val="99"/>
    <w:rsid w:val="00BC4828"/>
    <w:rPr>
      <w:rFonts w:ascii="Courier New" w:cs="Courier New" w:hAnsi="Courier New"/>
    </w:rPr>
  </w:style>
  <w:style w:type="character" w:styleId="Titolo2Carattere" w:customStyle="1">
    <w:name w:val="Titolo 2 Carattere"/>
    <w:link w:val="Titolo2"/>
    <w:uiPriority w:val="9"/>
    <w:semiHidden w:val="1"/>
    <w:rsid w:val="007E077C"/>
    <w:rPr>
      <w:rFonts w:ascii="Calibri Light" w:cs="Times New Roman" w:eastAsia="Times New Roman" w:hAnsi="Calibri Light"/>
      <w:b w:val="1"/>
      <w:bCs w:val="1"/>
      <w:i w:val="1"/>
      <w:iCs w:val="1"/>
      <w:sz w:val="28"/>
      <w:szCs w:val="28"/>
    </w:rPr>
  </w:style>
  <w:style w:type="paragraph" w:styleId="Default" w:customStyle="1">
    <w:name w:val="Default"/>
    <w:rsid w:val="00312BAD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Menzionenonrisolta">
    <w:name w:val="Unresolved Mention"/>
    <w:uiPriority w:val="99"/>
    <w:semiHidden w:val="1"/>
    <w:unhideWhenUsed w:val="1"/>
    <w:rsid w:val="00312BAD"/>
    <w:rPr>
      <w:color w:val="605e5c"/>
      <w:shd w:color="auto" w:fill="e1dfdd" w:val="clear"/>
    </w:rPr>
  </w:style>
  <w:style w:type="character" w:styleId="apple-tab-span" w:customStyle="1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 w:val="1"/>
    <w:unhideWhenUsed w:val="1"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 w:val="1"/>
    <w:rsid w:val="00BF729A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Normale1" w:customStyle="1">
    <w:name w:val="Normale1"/>
    <w:rsid w:val="00754708"/>
  </w:style>
  <w:style w:type="character" w:styleId="Nessuno" w:customStyle="1">
    <w:name w:val="Nessuno"/>
    <w:rsid w:val="008809F4"/>
  </w:style>
  <w:style w:type="table" w:styleId="TableNormal" w:customStyle="1">
    <w:name w:val="Table Normal"/>
    <w:rsid w:val="008809F4"/>
    <w:rPr>
      <w:rFonts w:eastAsia="Arial Unicode MS"/>
      <w:bdr w:color="auto" w:frame="1" w:space="0" w:sz="0" w:val="none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essunaspaziatura1" w:customStyle="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 w:val="1"/>
    <w:unhideWhenUsed w:val="1"/>
    <w:rsid w:val="00420793"/>
    <w:pPr>
      <w:spacing w:after="120"/>
    </w:pPr>
  </w:style>
  <w:style w:type="character" w:styleId="CorpotestoCarattere" w:customStyle="1">
    <w:name w:val="Corpo testo Carattere"/>
    <w:basedOn w:val="Carpredefinitoparagrafo"/>
    <w:link w:val="Corpotesto"/>
    <w:uiPriority w:val="99"/>
    <w:semiHidden w:val="1"/>
    <w:rsid w:val="00420793"/>
    <w:rPr>
      <w:sz w:val="24"/>
      <w:szCs w:val="24"/>
    </w:rPr>
  </w:style>
  <w:style w:type="paragraph" w:styleId="TxBrc2" w:customStyle="1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styleId="TxBrp13" w:customStyle="1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tvis02800q@istruzione.it" TargetMode="External"/><Relationship Id="rId2" Type="http://schemas.openxmlformats.org/officeDocument/2006/relationships/hyperlink" Target="mailto:tvis02800q@pec.istruzione.it" TargetMode="External"/><Relationship Id="rId3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5MQ6o26WiyWbjV2aOt+llLs64w==">CgMxLjAaHwoBMBIaChgICVIUChJ0YWJsZS5kZG5uYjR1YmFlbXI4AHIhMXE5V2dhRDBuXzVTOUlxS2xNMkJZMUlPa2kwY014R3dI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2024-08-22T12:14:00Z</dcterms:created>
  <dc:creator>ITSCG Sansovino - Oderzo</dc:creator>
</cp:coreProperties>
</file>