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color w:val="000000"/>
          <w:sz w:val="22"/>
          <w:szCs w:val="22"/>
        </w:rPr>
      </w:pPr>
      <w:r w:rsidDel="00000000" w:rsidR="00000000" w:rsidRPr="00000000">
        <w:rPr>
          <w:b w:val="1"/>
          <w:bCs w:val="1"/>
          <w:color w:val="000000"/>
          <w:sz w:val="22"/>
          <w:szCs w:val="22"/>
          <w:rtl w:val="0"/>
        </w:rPr>
        <w:t xml:space="preserve">Note esplicative preliminari per l’utilizzo del </w:t>
      </w:r>
    </w:p>
    <w:p w:rsidR="00000000" w:rsidDel="00000000" w:rsidP="00000000" w:rsidRDefault="00000000" w:rsidRPr="00000000" w14:paraId="00000002">
      <w:pPr>
        <w:spacing w:line="276" w:lineRule="auto"/>
        <w:jc w:val="center"/>
        <w:rPr>
          <w:b w:val="1"/>
          <w:bCs w:val="1"/>
          <w:color w:val="000000"/>
          <w:sz w:val="22"/>
          <w:szCs w:val="22"/>
        </w:rPr>
      </w:pPr>
      <w:r w:rsidDel="00000000" w:rsidR="00000000" w:rsidRPr="00000000">
        <w:rPr>
          <w:b w:val="1"/>
          <w:bCs w:val="1"/>
          <w:i w:val="1"/>
          <w:iCs w:val="1"/>
          <w:color w:val="000000"/>
          <w:sz w:val="22"/>
          <w:szCs w:val="22"/>
          <w:rtl w:val="0"/>
        </w:rPr>
        <w:t xml:space="preserve">Modello di presentazione di alunno/a con DSA</w:t>
      </w:r>
      <w:r w:rsidDel="00000000" w:rsidR="00000000" w:rsidRPr="00000000">
        <w:rPr>
          <w:rtl w:val="0"/>
        </w:rPr>
      </w:r>
    </w:p>
    <w:p w:rsidR="00000000" w:rsidDel="00000000" w:rsidP="00000000" w:rsidRDefault="00000000" w:rsidRPr="00000000" w14:paraId="00000003">
      <w:pPr>
        <w:rPr>
          <w:sz w:val="22"/>
          <w:szCs w:val="22"/>
        </w:rPr>
      </w:pPr>
      <w:r w:rsidDel="00000000" w:rsidR="00000000" w:rsidRPr="00000000">
        <w:rPr>
          <w:rtl w:val="0"/>
        </w:rPr>
      </w:r>
    </w:p>
    <w:p w:rsidR="00000000" w:rsidDel="00000000" w:rsidP="00000000" w:rsidRDefault="00000000" w:rsidRPr="00000000" w14:paraId="00000004">
      <w:pPr>
        <w:spacing w:line="276" w:lineRule="auto"/>
        <w:jc w:val="both"/>
        <w:rPr>
          <w:color w:val="000000"/>
          <w:sz w:val="22"/>
          <w:szCs w:val="22"/>
        </w:rPr>
      </w:pPr>
      <w:r w:rsidDel="00000000" w:rsidR="00000000" w:rsidRPr="00000000">
        <w:rPr>
          <w:color w:val="000000"/>
          <w:sz w:val="22"/>
          <w:szCs w:val="22"/>
          <w:rtl w:val="0"/>
        </w:rPr>
        <w:t xml:space="preserve">Il modello che di seguito si propone è finalizzato alla redazione del Fascicolo riservato da allegare al Documento del Consiglio di classe (documento che </w:t>
      </w:r>
      <w:r w:rsidDel="00000000" w:rsidR="00000000" w:rsidRPr="00000000">
        <w:rPr>
          <w:color w:val="000000"/>
          <w:sz w:val="22"/>
          <w:szCs w:val="22"/>
          <w:u w:val="single"/>
          <w:rtl w:val="0"/>
        </w:rPr>
        <w:t xml:space="preserve">non deve contenere dati personali</w:t>
      </w:r>
      <w:r w:rsidDel="00000000" w:rsidR="00000000" w:rsidRPr="00000000">
        <w:rPr>
          <w:color w:val="000000"/>
          <w:sz w:val="22"/>
          <w:szCs w:val="22"/>
          <w:rtl w:val="0"/>
        </w:rPr>
        <w:t xml:space="preserve">) in riferimento a ciascun alunno/a con Disturbi Specifici dell’Apprendimento (DSA). Questo modello andrà utilizzato per tutti gli alunni con diagnosi di DSA.</w:t>
      </w:r>
    </w:p>
    <w:p w:rsidR="00000000" w:rsidDel="00000000" w:rsidP="00000000" w:rsidRDefault="00000000" w:rsidRPr="00000000" w14:paraId="00000005">
      <w:pPr>
        <w:spacing w:line="276" w:lineRule="auto"/>
        <w:jc w:val="both"/>
        <w:rPr>
          <w:color w:val="000000"/>
          <w:sz w:val="22"/>
          <w:szCs w:val="22"/>
        </w:rPr>
      </w:pPr>
      <w:r w:rsidDel="00000000" w:rsidR="00000000" w:rsidRPr="00000000">
        <w:rPr>
          <w:color w:val="000000"/>
          <w:sz w:val="22"/>
          <w:szCs w:val="22"/>
          <w:rtl w:val="0"/>
        </w:rPr>
        <w:t xml:space="preserve">La struttura proposta si articola in diverse sezioni che esplicitano gli ambiti essenziali che la Commissione deve conoscere per predisporre le idonee condizioni nel corso dell’Esame di Stato.</w:t>
      </w:r>
    </w:p>
    <w:p w:rsidR="00000000" w:rsidDel="00000000" w:rsidP="00000000" w:rsidRDefault="00000000" w:rsidRPr="00000000" w14:paraId="00000006">
      <w:pPr>
        <w:spacing w:line="276" w:lineRule="auto"/>
        <w:jc w:val="both"/>
        <w:rPr>
          <w:b w:val="1"/>
          <w:bCs w:val="1"/>
          <w:sz w:val="22"/>
          <w:szCs w:val="22"/>
        </w:rPr>
      </w:pPr>
      <w:r w:rsidDel="00000000" w:rsidR="00000000" w:rsidRPr="00000000">
        <w:rPr>
          <w:sz w:val="22"/>
          <w:szCs w:val="22"/>
          <w:rtl w:val="0"/>
        </w:rPr>
        <w:t xml:space="preserve">Il documento del Consiglio di classe non contiene dati in merito ad alunni/e con DSA, pertanto le informazioni necessarie alla Commissione esaminatrice per l’espletamento delle prove sono riportate nel </w:t>
      </w:r>
      <w:r w:rsidDel="00000000" w:rsidR="00000000" w:rsidRPr="00000000">
        <w:rPr>
          <w:sz w:val="22"/>
          <w:szCs w:val="22"/>
          <w:u w:val="single"/>
          <w:rtl w:val="0"/>
        </w:rPr>
        <w:t xml:space="preserve">DOCUMENTO ALLEGATO RISERVATO</w:t>
      </w:r>
      <w:r w:rsidDel="00000000" w:rsidR="00000000" w:rsidRPr="00000000">
        <w:rPr>
          <w:sz w:val="22"/>
          <w:szCs w:val="22"/>
          <w:rtl w:val="0"/>
        </w:rPr>
        <w:t xml:space="preserve"> non reso pubblico ma messo nella documentazione della classe da consegnare al Presidente della Commissione.</w:t>
      </w:r>
      <w:r w:rsidDel="00000000" w:rsidR="00000000" w:rsidRPr="00000000">
        <w:rPr>
          <w:rtl w:val="0"/>
        </w:rPr>
      </w:r>
    </w:p>
    <w:p w:rsidR="00000000" w:rsidDel="00000000" w:rsidP="00000000" w:rsidRDefault="00000000" w:rsidRPr="00000000" w14:paraId="00000007">
      <w:pPr>
        <w:spacing w:line="276" w:lineRule="auto"/>
        <w:jc w:val="both"/>
        <w:rPr>
          <w:sz w:val="22"/>
          <w:szCs w:val="22"/>
        </w:rPr>
      </w:pPr>
      <w:r w:rsidDel="00000000" w:rsidR="00000000" w:rsidRPr="00000000">
        <w:rPr>
          <w:color w:val="000000"/>
          <w:sz w:val="22"/>
          <w:szCs w:val="22"/>
          <w:rtl w:val="0"/>
        </w:rPr>
        <w:t xml:space="preserve">È importantissimo precisare tutto, in quanto nell’allegato riservato debbono comparire tutte le informazioni utili alla Commissione per l’espletamento e la valutazione delle prove degli alunni con DSA.</w:t>
      </w:r>
      <w:r w:rsidDel="00000000" w:rsidR="00000000" w:rsidRPr="00000000">
        <w:rPr>
          <w:rtl w:val="0"/>
        </w:rPr>
      </w:r>
    </w:p>
    <w:p w:rsidR="00000000" w:rsidDel="00000000" w:rsidP="00000000" w:rsidRDefault="00000000" w:rsidRPr="00000000" w14:paraId="00000008">
      <w:pPr>
        <w:spacing w:line="276" w:lineRule="auto"/>
        <w:jc w:val="both"/>
        <w:rPr>
          <w:color w:val="000000"/>
          <w:sz w:val="22"/>
          <w:szCs w:val="22"/>
        </w:rPr>
      </w:pPr>
      <w:r w:rsidDel="00000000" w:rsidR="00000000" w:rsidRPr="00000000">
        <w:rPr>
          <w:color w:val="000000"/>
          <w:sz w:val="22"/>
          <w:szCs w:val="22"/>
          <w:rtl w:val="0"/>
        </w:rPr>
        <w:t xml:space="preserve">Si fa notare che nel Piano Didattico Personalizzato (PDP), già redatto dal Consiglio di classe, non sono contenute tutte le informazioni che l’O.M. del 31 marzo 2025, n. 67 richiede di esplicitare chiaramente ai fini dello svolgimento delle prove degli Esami di Stato. Di qui la necessità di redigere una più mirata e completa relazione che rimanda, necessariamente, alle scelte formalizzate nel PDP, ma che supporta e semplifica il lavoro della Commissione nella predisposizione di tutte le prove d’Esame, prevenendo dubbi e incertezze.</w:t>
      </w:r>
    </w:p>
    <w:p w:rsidR="00000000" w:rsidDel="00000000" w:rsidP="00000000" w:rsidRDefault="00000000" w:rsidRPr="00000000" w14:paraId="00000009">
      <w:pPr>
        <w:jc w:val="both"/>
        <w:rPr>
          <w:sz w:val="22"/>
          <w:szCs w:val="22"/>
        </w:rPr>
      </w:pPr>
      <w:r w:rsidDel="00000000" w:rsidR="00000000" w:rsidRPr="00000000">
        <w:rPr>
          <w:rtl w:val="0"/>
        </w:rPr>
      </w:r>
    </w:p>
    <w:p w:rsidR="00000000" w:rsidDel="00000000" w:rsidP="00000000" w:rsidRDefault="00000000" w:rsidRPr="00000000" w14:paraId="0000000A">
      <w:pPr>
        <w:jc w:val="both"/>
        <w:rPr>
          <w:sz w:val="22"/>
          <w:szCs w:val="22"/>
        </w:rPr>
      </w:pPr>
      <w:r w:rsidDel="00000000" w:rsidR="00000000" w:rsidRPr="00000000">
        <w:rPr>
          <w:sz w:val="22"/>
          <w:szCs w:val="22"/>
          <w:rtl w:val="0"/>
        </w:rPr>
        <w:t xml:space="preserve">Nella relazione finale da allegare al Documento del Consiglio di Classe si devono descrivere i seguenti argomenti:</w:t>
      </w:r>
    </w:p>
    <w:p w:rsidR="00000000" w:rsidDel="00000000" w:rsidP="00000000" w:rsidRDefault="00000000" w:rsidRPr="00000000" w14:paraId="0000000B">
      <w:pPr>
        <w:tabs>
          <w:tab w:val="left" w:leader="none" w:pos="1870"/>
          <w:tab w:val="left" w:leader="none" w:pos="9778"/>
        </w:tabs>
        <w:rPr>
          <w:sz w:val="22"/>
          <w:szCs w:val="22"/>
        </w:rPr>
      </w:pPr>
      <w:r w:rsidDel="00000000" w:rsidR="00000000" w:rsidRPr="00000000">
        <w:rPr>
          <w:rtl w:val="0"/>
        </w:rPr>
      </w:r>
    </w:p>
    <w:p w:rsidR="00000000" w:rsidDel="00000000" w:rsidP="00000000" w:rsidRDefault="00000000" w:rsidRPr="00000000" w14:paraId="0000000C">
      <w:pPr>
        <w:jc w:val="both"/>
        <w:rPr>
          <w:sz w:val="22"/>
          <w:szCs w:val="22"/>
        </w:rPr>
      </w:pPr>
      <w:r w:rsidDel="00000000" w:rsidR="00000000" w:rsidRPr="00000000">
        <w:rPr>
          <w:sz w:val="22"/>
          <w:szCs w:val="22"/>
          <w:rtl w:val="0"/>
        </w:rPr>
        <w:t xml:space="preserve">1. dati anagrafici dell’alunno/a;</w:t>
      </w:r>
    </w:p>
    <w:p w:rsidR="00000000" w:rsidDel="00000000" w:rsidP="00000000" w:rsidRDefault="00000000" w:rsidRPr="00000000" w14:paraId="0000000D">
      <w:pPr>
        <w:jc w:val="both"/>
        <w:rPr>
          <w:sz w:val="22"/>
          <w:szCs w:val="22"/>
        </w:rPr>
      </w:pPr>
      <w:r w:rsidDel="00000000" w:rsidR="00000000" w:rsidRPr="00000000">
        <w:rPr>
          <w:sz w:val="22"/>
          <w:szCs w:val="22"/>
          <w:rtl w:val="0"/>
        </w:rPr>
        <w:t xml:space="preserve">2. descrizione della diagnosi dell’alunno/a; </w:t>
      </w:r>
    </w:p>
    <w:p w:rsidR="00000000" w:rsidDel="00000000" w:rsidP="00000000" w:rsidRDefault="00000000" w:rsidRPr="00000000" w14:paraId="0000000E">
      <w:pPr>
        <w:jc w:val="both"/>
        <w:rPr>
          <w:sz w:val="22"/>
          <w:szCs w:val="22"/>
        </w:rPr>
      </w:pPr>
      <w:r w:rsidDel="00000000" w:rsidR="00000000" w:rsidRPr="00000000">
        <w:rPr>
          <w:sz w:val="22"/>
          <w:szCs w:val="22"/>
          <w:rtl w:val="0"/>
        </w:rPr>
        <w:t xml:space="preserve">3. descrizione del percorso scolastico dell’alunno/a con particolare attenzione a: </w:t>
      </w:r>
    </w:p>
    <w:p w:rsidR="00000000" w:rsidDel="00000000" w:rsidP="00000000" w:rsidRDefault="00000000" w:rsidRPr="00000000" w14:paraId="0000000F">
      <w:pPr>
        <w:numPr>
          <w:ilvl w:val="0"/>
          <w:numId w:val="3"/>
        </w:numPr>
        <w:ind w:left="720" w:hanging="360"/>
        <w:jc w:val="both"/>
        <w:rPr>
          <w:sz w:val="22"/>
          <w:szCs w:val="22"/>
        </w:rPr>
      </w:pPr>
      <w:r w:rsidDel="00000000" w:rsidR="00000000" w:rsidRPr="00000000">
        <w:rPr>
          <w:sz w:val="22"/>
          <w:szCs w:val="22"/>
          <w:rtl w:val="0"/>
        </w:rPr>
        <w:t xml:space="preserve">clima relazionale registrato nel corso dell’a.s. all’interno della classe: rapporto con docenti e studenti;</w:t>
      </w:r>
    </w:p>
    <w:p w:rsidR="00000000" w:rsidDel="00000000" w:rsidP="00000000" w:rsidRDefault="00000000" w:rsidRPr="00000000" w14:paraId="00000010">
      <w:pPr>
        <w:numPr>
          <w:ilvl w:val="0"/>
          <w:numId w:val="3"/>
        </w:numPr>
        <w:ind w:left="720" w:hanging="360"/>
        <w:jc w:val="both"/>
        <w:rPr>
          <w:sz w:val="22"/>
          <w:szCs w:val="22"/>
        </w:rPr>
      </w:pPr>
      <w:r w:rsidDel="00000000" w:rsidR="00000000" w:rsidRPr="00000000">
        <w:rPr>
          <w:sz w:val="22"/>
          <w:szCs w:val="22"/>
          <w:rtl w:val="0"/>
        </w:rPr>
        <w:t xml:space="preserve">frequenza e partecipazione alle lezioni;</w:t>
      </w:r>
    </w:p>
    <w:p w:rsidR="00000000" w:rsidDel="00000000" w:rsidP="00000000" w:rsidRDefault="00000000" w:rsidRPr="00000000" w14:paraId="00000011">
      <w:pPr>
        <w:numPr>
          <w:ilvl w:val="0"/>
          <w:numId w:val="3"/>
        </w:numPr>
        <w:ind w:left="720" w:hanging="360"/>
        <w:jc w:val="both"/>
        <w:rPr>
          <w:sz w:val="22"/>
          <w:szCs w:val="22"/>
        </w:rPr>
      </w:pPr>
      <w:r w:rsidDel="00000000" w:rsidR="00000000" w:rsidRPr="00000000">
        <w:rPr>
          <w:sz w:val="22"/>
          <w:szCs w:val="22"/>
          <w:rtl w:val="0"/>
        </w:rPr>
        <w:t xml:space="preserve">difficoltà incontrate, se e come sono state superate;</w:t>
      </w:r>
    </w:p>
    <w:p w:rsidR="00000000" w:rsidDel="00000000" w:rsidP="00000000" w:rsidRDefault="00000000" w:rsidRPr="00000000" w14:paraId="00000012">
      <w:pPr>
        <w:numPr>
          <w:ilvl w:val="0"/>
          <w:numId w:val="3"/>
        </w:numPr>
        <w:ind w:left="720" w:hanging="360"/>
        <w:jc w:val="both"/>
        <w:rPr>
          <w:sz w:val="22"/>
          <w:szCs w:val="22"/>
        </w:rPr>
      </w:pPr>
      <w:r w:rsidDel="00000000" w:rsidR="00000000" w:rsidRPr="00000000">
        <w:rPr>
          <w:sz w:val="22"/>
          <w:szCs w:val="22"/>
          <w:rtl w:val="0"/>
        </w:rPr>
        <w:t xml:space="preserve">metodologie e risorse utilizzate durante l’a.s.;</w:t>
      </w:r>
    </w:p>
    <w:p w:rsidR="00000000" w:rsidDel="00000000" w:rsidP="00000000" w:rsidRDefault="00000000" w:rsidRPr="00000000" w14:paraId="00000013">
      <w:pPr>
        <w:numPr>
          <w:ilvl w:val="0"/>
          <w:numId w:val="3"/>
        </w:numPr>
        <w:ind w:left="720" w:hanging="360"/>
        <w:jc w:val="both"/>
        <w:rPr>
          <w:sz w:val="22"/>
          <w:szCs w:val="22"/>
        </w:rPr>
      </w:pPr>
      <w:r w:rsidDel="00000000" w:rsidR="00000000" w:rsidRPr="00000000">
        <w:rPr>
          <w:sz w:val="22"/>
          <w:szCs w:val="22"/>
          <w:rtl w:val="0"/>
        </w:rPr>
        <w:t xml:space="preserve">modalità di verifica e valutazione;</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qualsiasi altra informazione che il Consiglio di classe ritenga utile far pervenire alla Commissione.</w:t>
      </w:r>
    </w:p>
    <w:p w:rsidR="00000000" w:rsidDel="00000000" w:rsidP="00000000" w:rsidRDefault="00000000" w:rsidRPr="00000000" w14:paraId="00000015">
      <w:pPr>
        <w:tabs>
          <w:tab w:val="left" w:leader="none" w:pos="1870"/>
          <w:tab w:val="left" w:leader="none" w:pos="9778"/>
        </w:tabs>
        <w:jc w:val="both"/>
        <w:rPr>
          <w:sz w:val="22"/>
          <w:szCs w:val="22"/>
        </w:rPr>
      </w:pPr>
      <w:r w:rsidDel="00000000" w:rsidR="00000000" w:rsidRPr="00000000">
        <w:rPr>
          <w:rtl w:val="0"/>
        </w:rPr>
      </w:r>
    </w:p>
    <w:p w:rsidR="00000000" w:rsidDel="00000000" w:rsidP="00000000" w:rsidRDefault="00000000" w:rsidRPr="00000000" w14:paraId="00000016">
      <w:pPr>
        <w:tabs>
          <w:tab w:val="left" w:leader="none" w:pos="1870"/>
          <w:tab w:val="left" w:leader="none" w:pos="9778"/>
        </w:tabs>
        <w:jc w:val="both"/>
        <w:rPr>
          <w:sz w:val="22"/>
          <w:szCs w:val="22"/>
        </w:rPr>
      </w:pPr>
      <w:r w:rsidDel="00000000" w:rsidR="00000000" w:rsidRPr="00000000">
        <w:rPr>
          <w:b w:val="1"/>
          <w:bCs w:val="1"/>
          <w:sz w:val="22"/>
          <w:szCs w:val="22"/>
          <w:rtl w:val="0"/>
        </w:rPr>
        <w:t xml:space="preserve">La relazione finale</w:t>
      </w:r>
      <w:r w:rsidDel="00000000" w:rsidR="00000000" w:rsidRPr="00000000">
        <w:rPr>
          <w:sz w:val="22"/>
          <w:szCs w:val="22"/>
          <w:rtl w:val="0"/>
        </w:rPr>
        <w:t xml:space="preserve"> sarà inserita nel fascicolo personale dell’alunno e </w:t>
      </w:r>
      <w:r w:rsidDel="00000000" w:rsidR="00000000" w:rsidRPr="00000000">
        <w:rPr>
          <w:b w:val="1"/>
          <w:bCs w:val="1"/>
          <w:sz w:val="22"/>
          <w:szCs w:val="22"/>
          <w:rtl w:val="0"/>
        </w:rPr>
        <w:t xml:space="preserve">risulterà essere un allegato del Documento del Consiglio di Classe, ma non dovrà essere pubblicata con esso.</w:t>
      </w:r>
      <w:r w:rsidDel="00000000" w:rsidR="00000000" w:rsidRPr="00000000">
        <w:rPr>
          <w:rtl w:val="0"/>
        </w:rPr>
      </w:r>
    </w:p>
    <w:p w:rsidR="00000000" w:rsidDel="00000000" w:rsidP="00000000" w:rsidRDefault="00000000" w:rsidRPr="00000000" w14:paraId="00000017">
      <w:pPr>
        <w:jc w:val="both"/>
        <w:rPr>
          <w:sz w:val="22"/>
          <w:szCs w:val="22"/>
        </w:rPr>
      </w:pPr>
      <w:r w:rsidDel="00000000" w:rsidR="00000000" w:rsidRPr="00000000">
        <w:rPr>
          <w:rtl w:val="0"/>
        </w:rPr>
      </w:r>
    </w:p>
    <w:p w:rsidR="00000000" w:rsidDel="00000000" w:rsidP="00000000" w:rsidRDefault="00000000" w:rsidRPr="00000000" w14:paraId="00000018">
      <w:pPr>
        <w:widowControl w:val="0"/>
        <w:spacing w:line="276" w:lineRule="auto"/>
        <w:jc w:val="both"/>
        <w:rPr>
          <w:sz w:val="22"/>
          <w:szCs w:val="22"/>
        </w:rPr>
      </w:pPr>
      <w:r w:rsidDel="00000000" w:rsidR="00000000" w:rsidRPr="00000000">
        <w:rPr>
          <w:rtl w:val="0"/>
        </w:rPr>
      </w:r>
    </w:p>
    <w:p w:rsidR="00000000" w:rsidDel="00000000" w:rsidP="00000000" w:rsidRDefault="00000000" w:rsidRPr="00000000" w14:paraId="00000019">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A">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B">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C">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D">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E">
      <w:pPr>
        <w:jc w:val="right"/>
        <w:rPr>
          <w:b w:val="1"/>
          <w:bCs w:val="1"/>
          <w:i w:val="1"/>
          <w:iCs w:val="1"/>
          <w:sz w:val="28"/>
          <w:szCs w:val="28"/>
        </w:rPr>
      </w:pPr>
      <w:r w:rsidDel="00000000" w:rsidR="00000000" w:rsidRPr="00000000">
        <w:rPr>
          <w:rtl w:val="0"/>
        </w:rPr>
      </w:r>
    </w:p>
    <w:p w:rsidR="00000000" w:rsidDel="00000000" w:rsidP="00000000" w:rsidRDefault="00000000" w:rsidRPr="00000000" w14:paraId="0000001F">
      <w:pPr>
        <w:jc w:val="right"/>
        <w:rPr>
          <w:b w:val="1"/>
          <w:bCs w:val="1"/>
          <w:i w:val="1"/>
          <w:iCs w:val="1"/>
        </w:rPr>
      </w:pPr>
      <w:r w:rsidDel="00000000" w:rsidR="00000000" w:rsidRPr="00000000">
        <w:rPr>
          <w:rtl w:val="0"/>
        </w:rPr>
      </w:r>
    </w:p>
    <w:p w:rsidR="00000000" w:rsidDel="00000000" w:rsidP="00000000" w:rsidRDefault="00000000" w:rsidRPr="00000000" w14:paraId="00000020">
      <w:pPr>
        <w:jc w:val="right"/>
        <w:rPr>
          <w:b w:val="1"/>
          <w:bCs w:val="1"/>
          <w:i w:val="1"/>
          <w:iCs w:val="1"/>
        </w:rPr>
      </w:pPr>
      <w:r w:rsidDel="00000000" w:rsidR="00000000" w:rsidRPr="00000000">
        <w:rPr>
          <w:rtl w:val="0"/>
        </w:rPr>
      </w:r>
    </w:p>
    <w:p w:rsidR="00000000" w:rsidDel="00000000" w:rsidP="00000000" w:rsidRDefault="00000000" w:rsidRPr="00000000" w14:paraId="00000021">
      <w:pPr>
        <w:spacing w:line="360" w:lineRule="auto"/>
        <w:jc w:val="right"/>
        <w:rPr>
          <w:b w:val="1"/>
          <w:bCs w:val="1"/>
          <w:i w:val="1"/>
          <w:iCs w:val="1"/>
        </w:rPr>
      </w:pPr>
      <w:r w:rsidDel="00000000" w:rsidR="00000000" w:rsidRPr="00000000">
        <w:rPr>
          <w:rtl w:val="0"/>
        </w:rPr>
      </w:r>
    </w:p>
    <w:p w:rsidR="00000000" w:rsidDel="00000000" w:rsidP="00000000" w:rsidRDefault="00000000" w:rsidRPr="00000000" w14:paraId="00000022">
      <w:pPr>
        <w:spacing w:line="360" w:lineRule="auto"/>
        <w:jc w:val="right"/>
        <w:rPr>
          <w:b w:val="1"/>
          <w:bCs w:val="1"/>
          <w:i w:val="1"/>
          <w:iCs w:val="1"/>
        </w:rPr>
      </w:pPr>
      <w:r w:rsidDel="00000000" w:rsidR="00000000" w:rsidRPr="00000000">
        <w:rPr>
          <w:rtl w:val="0"/>
        </w:rPr>
      </w:r>
    </w:p>
    <w:p w:rsidR="00000000" w:rsidDel="00000000" w:rsidP="00000000" w:rsidRDefault="00000000" w:rsidRPr="00000000" w14:paraId="00000023">
      <w:pPr>
        <w:spacing w:line="360" w:lineRule="auto"/>
        <w:jc w:val="right"/>
        <w:rPr>
          <w:b w:val="1"/>
          <w:bCs w:val="1"/>
          <w:i w:val="1"/>
          <w:iCs w:val="1"/>
        </w:rPr>
      </w:pPr>
      <w:r w:rsidDel="00000000" w:rsidR="00000000" w:rsidRPr="00000000">
        <w:rPr>
          <w:b w:val="1"/>
          <w:bCs w:val="1"/>
          <w:i w:val="1"/>
          <w:iCs w:val="1"/>
          <w:rtl w:val="0"/>
        </w:rPr>
        <w:t xml:space="preserve">Alla Commissione Esaminatrice</w:t>
      </w:r>
    </w:p>
    <w:p w:rsidR="00000000" w:rsidDel="00000000" w:rsidP="00000000" w:rsidRDefault="00000000" w:rsidRPr="00000000" w14:paraId="00000024">
      <w:pPr>
        <w:spacing w:line="360" w:lineRule="auto"/>
        <w:jc w:val="right"/>
        <w:rPr>
          <w:b w:val="1"/>
          <w:bCs w:val="1"/>
          <w:i w:val="1"/>
          <w:iCs w:val="1"/>
        </w:rPr>
      </w:pPr>
      <w:r w:rsidDel="00000000" w:rsidR="00000000" w:rsidRPr="00000000">
        <w:rPr>
          <w:b w:val="1"/>
          <w:bCs w:val="1"/>
          <w:i w:val="1"/>
          <w:iCs w:val="1"/>
          <w:rtl w:val="0"/>
        </w:rPr>
        <w:t xml:space="preserve">della classe _________</w:t>
      </w:r>
    </w:p>
    <w:p w:rsidR="00000000" w:rsidDel="00000000" w:rsidP="00000000" w:rsidRDefault="00000000" w:rsidRPr="00000000" w14:paraId="00000025">
      <w:pPr>
        <w:jc w:val="right"/>
        <w:rPr>
          <w:b w:val="1"/>
          <w:bCs w:val="1"/>
          <w:i w:val="1"/>
          <w:iCs w:val="1"/>
          <w:sz w:val="22"/>
          <w:szCs w:val="22"/>
        </w:rPr>
      </w:pPr>
      <w:r w:rsidDel="00000000" w:rsidR="00000000" w:rsidRPr="00000000">
        <w:rPr>
          <w:rtl w:val="0"/>
        </w:rPr>
      </w:r>
    </w:p>
    <w:p w:rsidR="00000000" w:rsidDel="00000000" w:rsidP="00000000" w:rsidRDefault="00000000" w:rsidRPr="00000000" w14:paraId="00000026">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7">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8">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9">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A">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B">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C">
      <w:pPr>
        <w:widowControl w:val="0"/>
        <w:spacing w:line="276" w:lineRule="auto"/>
        <w:jc w:val="both"/>
        <w:rPr>
          <w:rFonts w:ascii="Tahoma" w:cs="Tahoma" w:eastAsia="Tahoma" w:hAnsi="Tahoma"/>
          <w:sz w:val="22"/>
          <w:szCs w:val="22"/>
        </w:rPr>
      </w:pPr>
      <w:r w:rsidDel="00000000" w:rsidR="00000000" w:rsidRPr="00000000">
        <w:rPr>
          <w:rtl w:val="0"/>
        </w:rPr>
      </w:r>
    </w:p>
    <w:tbl>
      <w:tblPr>
        <w:tblStyle w:val="Table1"/>
        <w:tblW w:w="9771.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771"/>
        <w:tblGridChange w:id="0">
          <w:tblGrid>
            <w:gridCol w:w="9771"/>
          </w:tblGrid>
        </w:tblGridChange>
      </w:tblGrid>
      <w:tr>
        <w:trPr>
          <w:cantSplit w:val="0"/>
          <w:tblHeader w:val="0"/>
        </w:trPr>
        <w:tc>
          <w:tcPr/>
          <w:p w:rsidR="00000000" w:rsidDel="00000000" w:rsidP="00000000" w:rsidRDefault="00000000" w:rsidRPr="00000000" w14:paraId="0000002D">
            <w:pPr>
              <w:pBdr>
                <w:top w:color="000000" w:space="1" w:sz="4" w:val="single"/>
                <w:left w:color="000000" w:space="4" w:sz="4" w:val="single"/>
                <w:bottom w:color="000000" w:space="0" w:sz="4" w:val="single"/>
                <w:right w:color="000000" w:space="4" w:sz="4" w:val="single"/>
              </w:pBdr>
              <w:spacing w:line="480" w:lineRule="auto"/>
              <w:jc w:val="center"/>
              <w:rPr>
                <w:b w:val="1"/>
                <w:bCs w:val="1"/>
                <w:sz w:val="16"/>
                <w:szCs w:val="16"/>
              </w:rPr>
            </w:pPr>
            <w:r w:rsidDel="00000000" w:rsidR="00000000" w:rsidRPr="00000000">
              <w:rPr>
                <w:rtl w:val="0"/>
              </w:rPr>
            </w:r>
          </w:p>
          <w:p w:rsidR="00000000" w:rsidDel="00000000" w:rsidP="00000000" w:rsidRDefault="00000000" w:rsidRPr="00000000" w14:paraId="0000002E">
            <w:pPr>
              <w:pBdr>
                <w:top w:color="000000" w:space="1" w:sz="4" w:val="single"/>
                <w:left w:color="000000" w:space="4" w:sz="4" w:val="single"/>
                <w:bottom w:color="000000" w:space="0" w:sz="4" w:val="single"/>
                <w:right w:color="000000" w:space="4" w:sz="4" w:val="single"/>
              </w:pBdr>
              <w:spacing w:line="480" w:lineRule="auto"/>
              <w:jc w:val="center"/>
              <w:rPr>
                <w:b w:val="1"/>
                <w:bCs w:val="1"/>
              </w:rPr>
            </w:pPr>
            <w:r w:rsidDel="00000000" w:rsidR="00000000" w:rsidRPr="00000000">
              <w:rPr>
                <w:b w:val="1"/>
                <w:bCs w:val="1"/>
                <w:rtl w:val="0"/>
              </w:rPr>
              <w:t xml:space="preserve">ESAME DI STATO</w:t>
            </w:r>
          </w:p>
          <w:p w:rsidR="00000000" w:rsidDel="00000000" w:rsidP="00000000" w:rsidRDefault="00000000" w:rsidRPr="00000000" w14:paraId="0000002F">
            <w:pPr>
              <w:pBdr>
                <w:top w:color="000000" w:space="1" w:sz="4" w:val="single"/>
                <w:left w:color="000000" w:space="4" w:sz="4" w:val="single"/>
                <w:bottom w:color="000000" w:space="0" w:sz="4" w:val="single"/>
                <w:right w:color="000000" w:space="4" w:sz="4" w:val="single"/>
              </w:pBdr>
              <w:spacing w:line="480" w:lineRule="auto"/>
              <w:jc w:val="center"/>
              <w:rPr>
                <w:b w:val="1"/>
                <w:bCs w:val="1"/>
              </w:rPr>
            </w:pPr>
            <w:r w:rsidDel="00000000" w:rsidR="00000000" w:rsidRPr="00000000">
              <w:rPr>
                <w:b w:val="1"/>
                <w:bCs w:val="1"/>
                <w:rtl w:val="0"/>
              </w:rPr>
              <w:t xml:space="preserve">ALLEGATO al Documento del Consiglio di Classe</w:t>
            </w:r>
          </w:p>
          <w:p w:rsidR="00000000" w:rsidDel="00000000" w:rsidP="00000000" w:rsidRDefault="00000000" w:rsidRPr="00000000" w14:paraId="00000030">
            <w:pPr>
              <w:pBdr>
                <w:top w:color="000000" w:space="1" w:sz="4" w:val="single"/>
                <w:left w:color="000000" w:space="4" w:sz="4" w:val="single"/>
                <w:bottom w:color="000000" w:space="0" w:sz="4" w:val="single"/>
                <w:right w:color="000000" w:space="4" w:sz="4" w:val="single"/>
              </w:pBdr>
              <w:shd w:fill="ffffff" w:val="clear"/>
              <w:spacing w:after="120" w:line="480" w:lineRule="auto"/>
              <w:jc w:val="center"/>
              <w:rPr>
                <w:b w:val="1"/>
                <w:bCs w:val="1"/>
              </w:rPr>
            </w:pPr>
            <w:r w:rsidDel="00000000" w:rsidR="00000000" w:rsidRPr="00000000">
              <w:rPr>
                <w:b w:val="1"/>
                <w:bCs w:val="1"/>
                <w:rtl w:val="0"/>
              </w:rPr>
              <w:t xml:space="preserve">RELAZIONE FINALE di presentazione candidato/a con DSA</w:t>
            </w:r>
          </w:p>
          <w:p w:rsidR="00000000" w:rsidDel="00000000" w:rsidP="00000000" w:rsidRDefault="00000000" w:rsidRPr="00000000" w14:paraId="00000031">
            <w:pPr>
              <w:pBdr>
                <w:top w:color="000000" w:space="1" w:sz="4" w:val="single"/>
                <w:left w:color="000000" w:space="4" w:sz="4" w:val="single"/>
                <w:bottom w:color="000000" w:space="0" w:sz="4" w:val="single"/>
                <w:right w:color="000000" w:space="4" w:sz="4" w:val="single"/>
              </w:pBdr>
              <w:shd w:fill="ffffff" w:val="clear"/>
              <w:spacing w:line="480" w:lineRule="auto"/>
              <w:rPr>
                <w:b w:val="1"/>
                <w:bCs w:val="1"/>
              </w:rPr>
            </w:pPr>
            <w:r w:rsidDel="00000000" w:rsidR="00000000" w:rsidRPr="00000000">
              <w:rPr>
                <w:b w:val="1"/>
                <w:bCs w:val="1"/>
                <w:rtl w:val="0"/>
              </w:rPr>
              <w:t xml:space="preserve">   Alunno/a: _____________________________________</w:t>
            </w:r>
          </w:p>
          <w:p w:rsidR="00000000" w:rsidDel="00000000" w:rsidP="00000000" w:rsidRDefault="00000000" w:rsidRPr="00000000" w14:paraId="00000032">
            <w:pPr>
              <w:pBdr>
                <w:top w:color="000000" w:space="1" w:sz="4" w:val="single"/>
                <w:left w:color="000000" w:space="4" w:sz="4" w:val="single"/>
                <w:bottom w:color="000000" w:space="0" w:sz="4" w:val="single"/>
                <w:right w:color="000000" w:space="4" w:sz="4" w:val="single"/>
              </w:pBdr>
              <w:shd w:fill="ffffff" w:val="clear"/>
              <w:spacing w:line="480" w:lineRule="auto"/>
              <w:rPr>
                <w:b w:val="1"/>
                <w:bCs w:val="1"/>
              </w:rPr>
            </w:pPr>
            <w:r w:rsidDel="00000000" w:rsidR="00000000" w:rsidRPr="00000000">
              <w:rPr>
                <w:b w:val="1"/>
                <w:bCs w:val="1"/>
                <w:rtl w:val="0"/>
              </w:rPr>
              <w:t xml:space="preserve">   Classe: _________</w:t>
            </w:r>
          </w:p>
          <w:p w:rsidR="00000000" w:rsidDel="00000000" w:rsidP="00000000" w:rsidRDefault="00000000" w:rsidRPr="00000000" w14:paraId="00000033">
            <w:pPr>
              <w:pBdr>
                <w:top w:color="000000" w:space="1" w:sz="4" w:val="single"/>
                <w:left w:color="000000" w:space="4" w:sz="4" w:val="single"/>
                <w:bottom w:color="000000" w:space="0" w:sz="4" w:val="single"/>
                <w:right w:color="000000" w:space="4" w:sz="4" w:val="single"/>
              </w:pBdr>
              <w:shd w:fill="ffffff" w:val="clear"/>
              <w:spacing w:line="480" w:lineRule="auto"/>
              <w:rPr>
                <w:b w:val="1"/>
                <w:bCs w:val="1"/>
                <w:sz w:val="16"/>
                <w:szCs w:val="16"/>
              </w:rPr>
            </w:pPr>
            <w:r w:rsidDel="00000000" w:rsidR="00000000" w:rsidRPr="00000000">
              <w:rPr>
                <w:b w:val="1"/>
                <w:bCs w:val="1"/>
                <w:rtl w:val="0"/>
              </w:rPr>
              <w:t xml:space="preserve">   Indirizzo: ______________________________________</w:t>
            </w:r>
            <w:r w:rsidDel="00000000" w:rsidR="00000000" w:rsidRPr="00000000">
              <w:rPr>
                <w:rtl w:val="0"/>
              </w:rPr>
            </w:r>
          </w:p>
        </w:tc>
      </w:tr>
    </w:tbl>
    <w:p w:rsidR="00000000" w:rsidDel="00000000" w:rsidP="00000000" w:rsidRDefault="00000000" w:rsidRPr="00000000" w14:paraId="00000034">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5">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6">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7">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8">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9">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A">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B">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C">
      <w:pPr>
        <w:widowControl w:val="0"/>
        <w:spacing w:line="276" w:lineRule="auto"/>
        <w:jc w:val="left"/>
        <w:rPr>
          <w:b w:val="1"/>
          <w:bCs w:val="1"/>
        </w:rPr>
      </w:pPr>
      <w:r w:rsidDel="00000000" w:rsidR="00000000" w:rsidRPr="00000000">
        <w:rPr>
          <w:b w:val="1"/>
          <w:bCs w:val="1"/>
          <w:rtl w:val="0"/>
        </w:rPr>
        <w:t xml:space="preserve">                                            Anno scolastico: 20___/20___</w:t>
      </w:r>
      <w:r w:rsidDel="00000000" w:rsidR="00000000" w:rsidRPr="00000000">
        <w:rPr>
          <w:rtl w:val="0"/>
        </w:rPr>
      </w:r>
    </w:p>
    <w:p w:rsidR="00000000" w:rsidDel="00000000" w:rsidP="00000000" w:rsidRDefault="00000000" w:rsidRPr="00000000" w14:paraId="0000003D">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3E">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3F">
      <w:pPr>
        <w:widowControl w:val="0"/>
        <w:spacing w:line="276" w:lineRule="auto"/>
        <w:jc w:val="center"/>
        <w:rPr>
          <w:b w:val="1"/>
          <w:bCs w:val="1"/>
        </w:rPr>
      </w:pPr>
      <w:r w:rsidDel="00000000" w:rsidR="00000000" w:rsidRPr="00000000">
        <w:rPr>
          <w:rtl w:val="0"/>
        </w:rPr>
      </w:r>
    </w:p>
    <w:p w:rsidR="00000000" w:rsidDel="00000000" w:rsidP="00000000" w:rsidRDefault="00000000" w:rsidRPr="00000000" w14:paraId="00000040">
      <w:pPr>
        <w:widowControl w:val="0"/>
        <w:spacing w:line="276" w:lineRule="auto"/>
        <w:jc w:val="center"/>
        <w:rPr>
          <w:b w:val="1"/>
          <w:bCs w:val="1"/>
          <w:sz w:val="22"/>
          <w:szCs w:val="22"/>
        </w:rPr>
      </w:pPr>
      <w:r w:rsidDel="00000000" w:rsidR="00000000" w:rsidRPr="00000000">
        <w:rPr>
          <w:b w:val="1"/>
          <w:bCs w:val="1"/>
          <w:sz w:val="22"/>
          <w:szCs w:val="22"/>
          <w:rtl w:val="0"/>
        </w:rPr>
        <w:t xml:space="preserve">Indice</w:t>
      </w:r>
    </w:p>
    <w:p w:rsidR="00000000" w:rsidDel="00000000" w:rsidP="00000000" w:rsidRDefault="00000000" w:rsidRPr="00000000" w14:paraId="00000041">
      <w:pPr>
        <w:widowControl w:val="0"/>
        <w:spacing w:line="276" w:lineRule="auto"/>
        <w:jc w:val="both"/>
        <w:rPr>
          <w:sz w:val="22"/>
          <w:szCs w:val="22"/>
        </w:rPr>
      </w:pPr>
      <w:r w:rsidDel="00000000" w:rsidR="00000000" w:rsidRPr="00000000">
        <w:rPr>
          <w:rtl w:val="0"/>
        </w:rPr>
      </w:r>
    </w:p>
    <w:tbl>
      <w:tblPr>
        <w:tblStyle w:val="Table2"/>
        <w:tblW w:w="102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26"/>
        <w:gridCol w:w="1275"/>
        <w:tblGridChange w:id="0">
          <w:tblGrid>
            <w:gridCol w:w="8926"/>
            <w:gridCol w:w="1275"/>
          </w:tblGrid>
        </w:tblGridChange>
      </w:tblGrid>
      <w:tr>
        <w:trPr>
          <w:cantSplit w:val="0"/>
          <w:tblHeader w:val="0"/>
        </w:trPr>
        <w:tc>
          <w:tcPr/>
          <w:p w:rsidR="00000000" w:rsidDel="00000000" w:rsidP="00000000" w:rsidRDefault="00000000" w:rsidRPr="00000000" w14:paraId="00000042">
            <w:pPr>
              <w:widowControl w:val="0"/>
              <w:spacing w:line="276" w:lineRule="auto"/>
              <w:jc w:val="both"/>
              <w:rPr>
                <w:sz w:val="22"/>
                <w:szCs w:val="22"/>
              </w:rPr>
            </w:pPr>
            <w:r w:rsidDel="00000000" w:rsidR="00000000" w:rsidRPr="00000000">
              <w:rPr>
                <w:sz w:val="22"/>
                <w:szCs w:val="22"/>
                <w:rtl w:val="0"/>
              </w:rPr>
              <w:t xml:space="preserve">Riferimenti normativi</w:t>
            </w:r>
          </w:p>
        </w:tc>
        <w:tc>
          <w:tcPr/>
          <w:p w:rsidR="00000000" w:rsidDel="00000000" w:rsidP="00000000" w:rsidRDefault="00000000" w:rsidRPr="00000000" w14:paraId="00000043">
            <w:pPr>
              <w:widowControl w:val="0"/>
              <w:spacing w:line="276" w:lineRule="auto"/>
              <w:jc w:val="both"/>
              <w:rPr>
                <w:sz w:val="22"/>
                <w:szCs w:val="22"/>
              </w:rPr>
            </w:pPr>
            <w:r w:rsidDel="00000000" w:rsidR="00000000" w:rsidRPr="00000000">
              <w:rPr>
                <w:sz w:val="22"/>
                <w:szCs w:val="22"/>
                <w:rtl w:val="0"/>
              </w:rPr>
              <w:t xml:space="preserve">Pag. </w:t>
            </w:r>
          </w:p>
        </w:tc>
      </w:tr>
      <w:tr>
        <w:trPr>
          <w:cantSplit w:val="0"/>
          <w:tblHeader w:val="0"/>
        </w:trPr>
        <w:tc>
          <w:tcPr/>
          <w:p w:rsidR="00000000" w:rsidDel="00000000" w:rsidP="00000000" w:rsidRDefault="00000000" w:rsidRPr="00000000" w14:paraId="00000044">
            <w:pPr>
              <w:widowControl w:val="0"/>
              <w:spacing w:line="276" w:lineRule="auto"/>
              <w:jc w:val="both"/>
              <w:rPr>
                <w:sz w:val="22"/>
                <w:szCs w:val="22"/>
              </w:rPr>
            </w:pPr>
            <w:r w:rsidDel="00000000" w:rsidR="00000000" w:rsidRPr="00000000">
              <w:rPr>
                <w:sz w:val="22"/>
                <w:szCs w:val="22"/>
                <w:rtl w:val="0"/>
              </w:rPr>
              <w:t xml:space="preserve">Informazioni generali dell’alunno/a</w:t>
            </w:r>
          </w:p>
        </w:tc>
        <w:tc>
          <w:tcPr/>
          <w:p w:rsidR="00000000" w:rsidDel="00000000" w:rsidP="00000000" w:rsidRDefault="00000000" w:rsidRPr="00000000" w14:paraId="00000045">
            <w:pPr>
              <w:widowControl w:val="0"/>
              <w:spacing w:line="276" w:lineRule="auto"/>
              <w:jc w:val="both"/>
              <w:rPr>
                <w:sz w:val="22"/>
                <w:szCs w:val="22"/>
              </w:rPr>
            </w:pPr>
            <w:r w:rsidDel="00000000" w:rsidR="00000000" w:rsidRPr="00000000">
              <w:rPr>
                <w:sz w:val="22"/>
                <w:szCs w:val="22"/>
                <w:rtl w:val="0"/>
              </w:rPr>
              <w:t xml:space="preserve">Pag.</w:t>
            </w:r>
          </w:p>
        </w:tc>
      </w:tr>
      <w:tr>
        <w:trPr>
          <w:cantSplit w:val="0"/>
          <w:tblHeader w:val="0"/>
        </w:trPr>
        <w:tc>
          <w:tcPr/>
          <w:p w:rsidR="00000000" w:rsidDel="00000000" w:rsidP="00000000" w:rsidRDefault="00000000" w:rsidRPr="00000000" w14:paraId="00000046">
            <w:pPr>
              <w:widowControl w:val="0"/>
              <w:spacing w:line="276" w:lineRule="auto"/>
              <w:jc w:val="both"/>
              <w:rPr>
                <w:sz w:val="22"/>
                <w:szCs w:val="22"/>
              </w:rPr>
            </w:pPr>
            <w:r w:rsidDel="00000000" w:rsidR="00000000" w:rsidRPr="00000000">
              <w:rPr>
                <w:sz w:val="22"/>
                <w:szCs w:val="22"/>
                <w:rtl w:val="0"/>
              </w:rPr>
              <w:t xml:space="preserve">Presentazione dell’alunno/a da parte del Consiglio di Classe</w:t>
            </w:r>
          </w:p>
        </w:tc>
        <w:tc>
          <w:tcPr/>
          <w:p w:rsidR="00000000" w:rsidDel="00000000" w:rsidP="00000000" w:rsidRDefault="00000000" w:rsidRPr="00000000" w14:paraId="00000047">
            <w:pPr>
              <w:widowControl w:val="0"/>
              <w:spacing w:line="276" w:lineRule="auto"/>
              <w:jc w:val="both"/>
              <w:rPr>
                <w:sz w:val="22"/>
                <w:szCs w:val="22"/>
              </w:rPr>
            </w:pPr>
            <w:r w:rsidDel="00000000" w:rsidR="00000000" w:rsidRPr="00000000">
              <w:rPr>
                <w:sz w:val="22"/>
                <w:szCs w:val="22"/>
                <w:rtl w:val="0"/>
              </w:rPr>
              <w:t xml:space="preserve">Pag.</w:t>
            </w:r>
          </w:p>
        </w:tc>
      </w:tr>
      <w:tr>
        <w:trPr>
          <w:cantSplit w:val="0"/>
          <w:tblHeader w:val="0"/>
        </w:trPr>
        <w:tc>
          <w:tcPr/>
          <w:p w:rsidR="00000000" w:rsidDel="00000000" w:rsidP="00000000" w:rsidRDefault="00000000" w:rsidRPr="00000000" w14:paraId="00000048">
            <w:pPr>
              <w:widowControl w:val="0"/>
              <w:spacing w:line="276" w:lineRule="auto"/>
              <w:jc w:val="both"/>
              <w:rPr>
                <w:sz w:val="22"/>
                <w:szCs w:val="22"/>
              </w:rPr>
            </w:pPr>
            <w:r w:rsidDel="00000000" w:rsidR="00000000" w:rsidRPr="00000000">
              <w:rPr>
                <w:sz w:val="22"/>
                <w:szCs w:val="22"/>
                <w:rtl w:val="0"/>
              </w:rPr>
              <w:t xml:space="preserve">Strategie e metodologie didattiche</w:t>
            </w:r>
          </w:p>
        </w:tc>
        <w:tc>
          <w:tcPr/>
          <w:p w:rsidR="00000000" w:rsidDel="00000000" w:rsidP="00000000" w:rsidRDefault="00000000" w:rsidRPr="00000000" w14:paraId="00000049">
            <w:pPr>
              <w:widowControl w:val="0"/>
              <w:spacing w:line="276" w:lineRule="auto"/>
              <w:jc w:val="both"/>
              <w:rPr>
                <w:sz w:val="22"/>
                <w:szCs w:val="22"/>
              </w:rPr>
            </w:pPr>
            <w:r w:rsidDel="00000000" w:rsidR="00000000" w:rsidRPr="00000000">
              <w:rPr>
                <w:sz w:val="22"/>
                <w:szCs w:val="22"/>
                <w:rtl w:val="0"/>
              </w:rPr>
              <w:t xml:space="preserve">Pag.</w:t>
            </w:r>
          </w:p>
        </w:tc>
      </w:tr>
      <w:tr>
        <w:trPr>
          <w:cantSplit w:val="0"/>
          <w:tblHeader w:val="0"/>
        </w:trPr>
        <w:tc>
          <w:tcPr/>
          <w:p w:rsidR="00000000" w:rsidDel="00000000" w:rsidP="00000000" w:rsidRDefault="00000000" w:rsidRPr="00000000" w14:paraId="0000004A">
            <w:pPr>
              <w:widowControl w:val="0"/>
              <w:spacing w:line="276" w:lineRule="auto"/>
              <w:jc w:val="both"/>
              <w:rPr>
                <w:sz w:val="22"/>
                <w:szCs w:val="22"/>
              </w:rPr>
            </w:pPr>
            <w:r w:rsidDel="00000000" w:rsidR="00000000" w:rsidRPr="00000000">
              <w:rPr>
                <w:sz w:val="22"/>
                <w:szCs w:val="22"/>
                <w:rtl w:val="0"/>
              </w:rPr>
              <w:t xml:space="preserve">Verifiche e valutazioni</w:t>
            </w:r>
          </w:p>
        </w:tc>
        <w:tc>
          <w:tcPr/>
          <w:p w:rsidR="00000000" w:rsidDel="00000000" w:rsidP="00000000" w:rsidRDefault="00000000" w:rsidRPr="00000000" w14:paraId="0000004B">
            <w:pPr>
              <w:widowControl w:val="0"/>
              <w:spacing w:line="276" w:lineRule="auto"/>
              <w:jc w:val="both"/>
              <w:rPr>
                <w:sz w:val="22"/>
                <w:szCs w:val="22"/>
              </w:rPr>
            </w:pPr>
            <w:r w:rsidDel="00000000" w:rsidR="00000000" w:rsidRPr="00000000">
              <w:rPr>
                <w:sz w:val="22"/>
                <w:szCs w:val="22"/>
                <w:rtl w:val="0"/>
              </w:rPr>
              <w:t xml:space="preserve">Pag.</w:t>
            </w:r>
          </w:p>
        </w:tc>
      </w:tr>
      <w:tr>
        <w:trPr>
          <w:cantSplit w:val="0"/>
          <w:tblHeader w:val="0"/>
        </w:trPr>
        <w:tc>
          <w:tcPr/>
          <w:p w:rsidR="00000000" w:rsidDel="00000000" w:rsidP="00000000" w:rsidRDefault="00000000" w:rsidRPr="00000000" w14:paraId="0000004C">
            <w:pPr>
              <w:widowControl w:val="0"/>
              <w:spacing w:line="276" w:lineRule="auto"/>
              <w:jc w:val="both"/>
              <w:rPr>
                <w:sz w:val="22"/>
                <w:szCs w:val="22"/>
                <w:highlight w:val="yellow"/>
              </w:rPr>
            </w:pPr>
            <w:r w:rsidDel="00000000" w:rsidR="00000000" w:rsidRPr="00000000">
              <w:rPr>
                <w:sz w:val="22"/>
                <w:szCs w:val="22"/>
                <w:rtl w:val="0"/>
              </w:rPr>
              <w:t xml:space="preserve">Indicazioni per lo svolgimento delle prove scritte e orali per l’Esame di Stato</w:t>
            </w:r>
            <w:r w:rsidDel="00000000" w:rsidR="00000000" w:rsidRPr="00000000">
              <w:rPr>
                <w:rtl w:val="0"/>
              </w:rPr>
            </w:r>
          </w:p>
        </w:tc>
        <w:tc>
          <w:tcPr/>
          <w:p w:rsidR="00000000" w:rsidDel="00000000" w:rsidP="00000000" w:rsidRDefault="00000000" w:rsidRPr="00000000" w14:paraId="0000004D">
            <w:pPr>
              <w:widowControl w:val="0"/>
              <w:spacing w:line="276" w:lineRule="auto"/>
              <w:jc w:val="both"/>
              <w:rPr>
                <w:sz w:val="22"/>
                <w:szCs w:val="22"/>
              </w:rPr>
            </w:pPr>
            <w:r w:rsidDel="00000000" w:rsidR="00000000" w:rsidRPr="00000000">
              <w:rPr>
                <w:sz w:val="22"/>
                <w:szCs w:val="22"/>
                <w:rtl w:val="0"/>
              </w:rPr>
              <w:t xml:space="preserve">Pag.</w:t>
            </w:r>
          </w:p>
        </w:tc>
      </w:tr>
      <w:tr>
        <w:trPr>
          <w:cantSplit w:val="0"/>
          <w:tblHeader w:val="0"/>
        </w:trPr>
        <w:tc>
          <w:tcPr/>
          <w:p w:rsidR="00000000" w:rsidDel="00000000" w:rsidP="00000000" w:rsidRDefault="00000000" w:rsidRPr="00000000" w14:paraId="0000004E">
            <w:pPr>
              <w:widowControl w:val="0"/>
              <w:spacing w:line="276" w:lineRule="auto"/>
              <w:jc w:val="both"/>
              <w:rPr>
                <w:sz w:val="22"/>
                <w:szCs w:val="22"/>
              </w:rPr>
            </w:pPr>
            <w:r w:rsidDel="00000000" w:rsidR="00000000" w:rsidRPr="00000000">
              <w:rPr>
                <w:sz w:val="22"/>
                <w:szCs w:val="22"/>
                <w:rtl w:val="0"/>
              </w:rPr>
              <w:t xml:space="preserve">Il Consiglio di Classe</w:t>
            </w:r>
          </w:p>
        </w:tc>
        <w:tc>
          <w:tcPr/>
          <w:p w:rsidR="00000000" w:rsidDel="00000000" w:rsidP="00000000" w:rsidRDefault="00000000" w:rsidRPr="00000000" w14:paraId="0000004F">
            <w:pPr>
              <w:widowControl w:val="0"/>
              <w:spacing w:line="276" w:lineRule="auto"/>
              <w:jc w:val="both"/>
              <w:rPr>
                <w:sz w:val="22"/>
                <w:szCs w:val="22"/>
              </w:rPr>
            </w:pPr>
            <w:r w:rsidDel="00000000" w:rsidR="00000000" w:rsidRPr="00000000">
              <w:rPr>
                <w:sz w:val="22"/>
                <w:szCs w:val="22"/>
                <w:rtl w:val="0"/>
              </w:rPr>
              <w:t xml:space="preserve">Pag.</w:t>
            </w:r>
          </w:p>
        </w:tc>
      </w:tr>
    </w:tbl>
    <w:p w:rsidR="00000000" w:rsidDel="00000000" w:rsidP="00000000" w:rsidRDefault="00000000" w:rsidRPr="00000000" w14:paraId="00000050">
      <w:pPr>
        <w:widowControl w:val="0"/>
        <w:spacing w:line="276"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51">
      <w:pPr>
        <w:widowControl w:val="0"/>
        <w:spacing w:line="276"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52">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3">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4">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5">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6">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7">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8">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9">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A">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B">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C">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D">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E">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F">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0">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1">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2">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3">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4">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5">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6">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7">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8">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9">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A">
      <w:pPr>
        <w:widowControl w:val="0"/>
        <w:spacing w:line="276" w:lineRule="auto"/>
        <w:jc w:val="left"/>
        <w:rPr>
          <w:b w:val="1"/>
          <w:bCs w:val="1"/>
          <w:sz w:val="22"/>
          <w:szCs w:val="22"/>
        </w:rPr>
      </w:pPr>
      <w:r w:rsidDel="00000000" w:rsidR="00000000" w:rsidRPr="00000000">
        <w:rPr>
          <w:rtl w:val="0"/>
        </w:rPr>
      </w:r>
    </w:p>
    <w:p w:rsidR="00000000" w:rsidDel="00000000" w:rsidP="00000000" w:rsidRDefault="00000000" w:rsidRPr="00000000" w14:paraId="0000006B">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6C">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6D">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6E">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6F">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70">
      <w:pPr>
        <w:widowControl w:val="0"/>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71">
      <w:pPr>
        <w:widowControl w:val="0"/>
        <w:spacing w:line="276" w:lineRule="auto"/>
        <w:jc w:val="center"/>
        <w:rPr>
          <w:b w:val="1"/>
          <w:bCs w:val="1"/>
          <w:sz w:val="22"/>
          <w:szCs w:val="22"/>
        </w:rPr>
      </w:pPr>
      <w:r w:rsidDel="00000000" w:rsidR="00000000" w:rsidRPr="00000000">
        <w:rPr>
          <w:b w:val="1"/>
          <w:bCs w:val="1"/>
          <w:sz w:val="22"/>
          <w:szCs w:val="22"/>
          <w:rtl w:val="0"/>
        </w:rPr>
        <w:t xml:space="preserve">Riferimenti normativi</w:t>
      </w:r>
    </w:p>
    <w:p w:rsidR="00000000" w:rsidDel="00000000" w:rsidP="00000000" w:rsidRDefault="00000000" w:rsidRPr="00000000" w14:paraId="00000072">
      <w:pPr>
        <w:widowControl w:val="0"/>
        <w:spacing w:line="276"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Legge 18 ottobre 2010, n. 170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“Nuove norme in materia di disturbi specifici di apprendimento in ambito scolastico”;</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Direttiva Ministeriale del 12 luglio 2011, n. 5669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“Linee guida disturbi specifici di apprendimento”;</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Direttiva Ministeriale 27 dicembre 2012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“Strumenti d’intervento per alunni con bisogni educativi speciali”;</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1"/>
          <w:iCs w:val="1"/>
          <w:smallCaps w:val="0"/>
          <w:strike w:val="0"/>
          <w:color w:val="141823"/>
          <w:sz w:val="22"/>
          <w:szCs w:val="22"/>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Circolare Ministeriale del 6 marzo 2013, n. 8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“Indicazioni operative per l’applicazione del DM 27/12/12”;</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141823"/>
          <w:sz w:val="22"/>
          <w:szCs w:val="22"/>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141823"/>
          <w:sz w:val="22"/>
          <w:szCs w:val="22"/>
          <w:highlight w:val="white"/>
          <w:u w:val="none"/>
          <w:vertAlign w:val="baseline"/>
          <w:rtl w:val="0"/>
        </w:rPr>
        <w:t xml:space="preserve">Direttiva Ministeriale 17 aprile 2013 </w:t>
      </w:r>
      <w:r w:rsidDel="00000000" w:rsidR="00000000" w:rsidRPr="00000000">
        <w:rPr>
          <w:rFonts w:ascii="Times New Roman" w:cs="Times New Roman" w:eastAsia="Times New Roman" w:hAnsi="Times New Roman"/>
          <w:b w:val="0"/>
          <w:bCs w:val="0"/>
          <w:i w:val="1"/>
          <w:iCs w:val="1"/>
          <w:smallCaps w:val="0"/>
          <w:strike w:val="0"/>
          <w:color w:val="141823"/>
          <w:sz w:val="22"/>
          <w:szCs w:val="22"/>
          <w:highlight w:val="white"/>
          <w:u w:val="none"/>
          <w:vertAlign w:val="baseline"/>
          <w:rtl w:val="0"/>
        </w:rPr>
        <w:t xml:space="preserve">“Nuove norme in materia di disturbi specifici di apprendimento in ambito scolastico”;</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1"/>
          <w:iCs w:val="1"/>
          <w:smallCaps w:val="0"/>
          <w:strike w:val="0"/>
          <w:color w:val="141823"/>
          <w:sz w:val="22"/>
          <w:szCs w:val="22"/>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141823"/>
          <w:sz w:val="22"/>
          <w:szCs w:val="22"/>
          <w:highlight w:val="white"/>
          <w:u w:val="none"/>
          <w:vertAlign w:val="baseline"/>
          <w:rtl w:val="0"/>
        </w:rPr>
        <w:t xml:space="preserve">Decreto Legislativo del 13 aprile 2017, n. 62 (cd. Decreto Valutazione) </w:t>
      </w:r>
      <w:r w:rsidDel="00000000" w:rsidR="00000000" w:rsidRPr="00000000">
        <w:rPr>
          <w:rFonts w:ascii="Times New Roman" w:cs="Times New Roman" w:eastAsia="Times New Roman" w:hAnsi="Times New Roman"/>
          <w:b w:val="0"/>
          <w:bCs w:val="0"/>
          <w:i w:val="1"/>
          <w:iCs w:val="1"/>
          <w:smallCaps w:val="0"/>
          <w:strike w:val="0"/>
          <w:color w:val="141823"/>
          <w:sz w:val="22"/>
          <w:szCs w:val="22"/>
          <w:highlight w:val="white"/>
          <w:u w:val="none"/>
          <w:vertAlign w:val="baseline"/>
          <w:rtl w:val="0"/>
        </w:rPr>
        <w:t xml:space="preserve">“Norme in materia di valutazione e certificazione delle competenze nel primo ciclo ed esami di Stato, a norma dell’articolo 1, commi 180 e 181, lettera i), della legge 13 luglio 2015, n. 107”;</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360" w:lineRule="auto"/>
        <w:ind w:left="720" w:right="0" w:hanging="360"/>
        <w:jc w:val="both"/>
        <w:rPr>
          <w:rFonts w:ascii="Times New Roman" w:cs="Times New Roman" w:eastAsia="Times New Roman" w:hAnsi="Times New Roman"/>
          <w:b w:val="1"/>
          <w:bCs w:val="1"/>
          <w:i w:val="1"/>
          <w:iCs w:val="1"/>
          <w:smallCaps w:val="0"/>
          <w:strike w:val="0"/>
          <w:color w:val="141823"/>
          <w:sz w:val="22"/>
          <w:szCs w:val="22"/>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141823"/>
          <w:sz w:val="22"/>
          <w:szCs w:val="22"/>
          <w:highlight w:val="white"/>
          <w:u w:val="none"/>
          <w:vertAlign w:val="baseline"/>
          <w:rtl w:val="0"/>
        </w:rPr>
        <w:t xml:space="preserve">Ordinanza ministeriale 31 marzo 2025, n. 67 </w:t>
      </w:r>
      <w:r w:rsidDel="00000000" w:rsidR="00000000" w:rsidRPr="00000000">
        <w:rPr>
          <w:rFonts w:ascii="Times New Roman" w:cs="Times New Roman" w:eastAsia="Times New Roman" w:hAnsi="Times New Roman"/>
          <w:b w:val="0"/>
          <w:bCs w:val="0"/>
          <w:i w:val="1"/>
          <w:iCs w:val="1"/>
          <w:smallCaps w:val="0"/>
          <w:strike w:val="0"/>
          <w:color w:val="141823"/>
          <w:sz w:val="22"/>
          <w:szCs w:val="22"/>
          <w:highlight w:val="white"/>
          <w:u w:val="none"/>
          <w:vertAlign w:val="baseline"/>
          <w:rtl w:val="0"/>
        </w:rPr>
        <w:t xml:space="preserve">“Esame di Stato conclusivo del secondo ciclo di istruzione per l’anno scolastico 2024/2025”.</w:t>
      </w:r>
      <w:r w:rsidDel="00000000" w:rsidR="00000000" w:rsidRPr="00000000">
        <w:rPr>
          <w:rtl w:val="0"/>
        </w:rPr>
      </w:r>
    </w:p>
    <w:p w:rsidR="00000000" w:rsidDel="00000000" w:rsidP="00000000" w:rsidRDefault="00000000" w:rsidRPr="00000000" w14:paraId="0000007A">
      <w:pPr>
        <w:widowControl w:val="0"/>
        <w:spacing w:line="276" w:lineRule="auto"/>
        <w:jc w:val="both"/>
        <w:rPr>
          <w:rFonts w:ascii="Tahoma" w:cs="Tahoma" w:eastAsia="Tahoma" w:hAnsi="Tahoma"/>
          <w:i w:val="1"/>
          <w:iCs w:val="1"/>
          <w:sz w:val="22"/>
          <w:szCs w:val="22"/>
        </w:rPr>
      </w:pPr>
      <w:r w:rsidDel="00000000" w:rsidR="00000000" w:rsidRPr="00000000">
        <w:rPr>
          <w:rtl w:val="0"/>
        </w:rPr>
      </w:r>
    </w:p>
    <w:p w:rsidR="00000000" w:rsidDel="00000000" w:rsidP="00000000" w:rsidRDefault="00000000" w:rsidRPr="00000000" w14:paraId="0000007B">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7C">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7D">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7E">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7F">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0">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1">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2">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3">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4">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5">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6">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7">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8">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9">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A">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B">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C">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D">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E">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8F">
      <w:pPr>
        <w:widowControl w:val="0"/>
        <w:spacing w:line="276" w:lineRule="auto"/>
        <w:jc w:val="both"/>
        <w:rPr>
          <w:rFonts w:ascii="Tahoma" w:cs="Tahoma" w:eastAsia="Tahoma" w:hAnsi="Tahoma"/>
          <w:sz w:val="22"/>
          <w:szCs w:val="22"/>
        </w:rPr>
      </w:pPr>
      <w:r w:rsidDel="00000000" w:rsidR="00000000" w:rsidRPr="00000000">
        <w:rPr>
          <w:rtl w:val="0"/>
        </w:rPr>
      </w:r>
    </w:p>
    <w:tbl>
      <w:tblPr>
        <w:tblStyle w:val="Table3"/>
        <w:tblW w:w="97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0"/>
        <w:gridCol w:w="6941"/>
        <w:tblGridChange w:id="0">
          <w:tblGrid>
            <w:gridCol w:w="2830"/>
            <w:gridCol w:w="6941"/>
          </w:tblGrid>
        </w:tblGridChange>
      </w:tblGrid>
      <w:tr>
        <w:trPr>
          <w:cantSplit w:val="0"/>
          <w:tblHeader w:val="0"/>
        </w:trPr>
        <w:tc>
          <w:tcPr>
            <w:gridSpan w:val="2"/>
            <w:shd w:fill="e7e6e6" w:val="clear"/>
          </w:tcPr>
          <w:p w:rsidR="00000000" w:rsidDel="00000000" w:rsidP="00000000" w:rsidRDefault="00000000" w:rsidRPr="00000000" w14:paraId="00000090">
            <w:pPr>
              <w:widowControl w:val="0"/>
              <w:spacing w:line="276" w:lineRule="auto"/>
              <w:jc w:val="center"/>
              <w:rPr>
                <w:b w:val="1"/>
                <w:bCs w:val="1"/>
                <w:sz w:val="22"/>
                <w:szCs w:val="22"/>
              </w:rPr>
            </w:pPr>
            <w:r w:rsidDel="00000000" w:rsidR="00000000" w:rsidRPr="00000000">
              <w:rPr>
                <w:b w:val="1"/>
                <w:bCs w:val="1"/>
                <w:sz w:val="22"/>
                <w:szCs w:val="22"/>
                <w:rtl w:val="0"/>
              </w:rPr>
              <w:t xml:space="preserve">INFORMAZIONI GENERALI SULL’ALUNNO/A</w:t>
            </w:r>
          </w:p>
        </w:tc>
      </w:tr>
      <w:tr>
        <w:trPr>
          <w:cantSplit w:val="0"/>
          <w:tblHeader w:val="0"/>
        </w:trPr>
        <w:tc>
          <w:tcPr/>
          <w:p w:rsidR="00000000" w:rsidDel="00000000" w:rsidP="00000000" w:rsidRDefault="00000000" w:rsidRPr="00000000" w14:paraId="00000092">
            <w:pPr>
              <w:widowControl w:val="0"/>
              <w:spacing w:line="276" w:lineRule="auto"/>
              <w:jc w:val="both"/>
              <w:rPr>
                <w:sz w:val="22"/>
                <w:szCs w:val="22"/>
              </w:rPr>
            </w:pPr>
            <w:r w:rsidDel="00000000" w:rsidR="00000000" w:rsidRPr="00000000">
              <w:rPr>
                <w:sz w:val="22"/>
                <w:szCs w:val="22"/>
                <w:rtl w:val="0"/>
              </w:rPr>
              <w:t xml:space="preserve">Cognome e Nome</w:t>
            </w:r>
          </w:p>
        </w:tc>
        <w:tc>
          <w:tcPr/>
          <w:p w:rsidR="00000000" w:rsidDel="00000000" w:rsidP="00000000" w:rsidRDefault="00000000" w:rsidRPr="00000000" w14:paraId="00000093">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4">
            <w:pPr>
              <w:widowControl w:val="0"/>
              <w:spacing w:line="276" w:lineRule="auto"/>
              <w:jc w:val="both"/>
              <w:rPr>
                <w:sz w:val="22"/>
                <w:szCs w:val="22"/>
              </w:rPr>
            </w:pPr>
            <w:r w:rsidDel="00000000" w:rsidR="00000000" w:rsidRPr="00000000">
              <w:rPr>
                <w:sz w:val="22"/>
                <w:szCs w:val="22"/>
                <w:rtl w:val="0"/>
              </w:rPr>
              <w:t xml:space="preserve">Luogo di nascita</w:t>
            </w:r>
          </w:p>
        </w:tc>
        <w:tc>
          <w:tcPr/>
          <w:p w:rsidR="00000000" w:rsidDel="00000000" w:rsidP="00000000" w:rsidRDefault="00000000" w:rsidRPr="00000000" w14:paraId="00000095">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6">
            <w:pPr>
              <w:widowControl w:val="0"/>
              <w:spacing w:line="276" w:lineRule="auto"/>
              <w:jc w:val="both"/>
              <w:rPr>
                <w:sz w:val="22"/>
                <w:szCs w:val="22"/>
              </w:rPr>
            </w:pPr>
            <w:r w:rsidDel="00000000" w:rsidR="00000000" w:rsidRPr="00000000">
              <w:rPr>
                <w:sz w:val="22"/>
                <w:szCs w:val="22"/>
                <w:rtl w:val="0"/>
              </w:rPr>
              <w:t xml:space="preserve">Data di nascita</w:t>
            </w:r>
          </w:p>
        </w:tc>
        <w:tc>
          <w:tcPr/>
          <w:p w:rsidR="00000000" w:rsidDel="00000000" w:rsidP="00000000" w:rsidRDefault="00000000" w:rsidRPr="00000000" w14:paraId="00000097">
            <w:pPr>
              <w:widowControl w:val="0"/>
              <w:spacing w:line="276" w:lineRule="auto"/>
              <w:jc w:val="both"/>
              <w:rPr>
                <w:sz w:val="22"/>
                <w:szCs w:val="22"/>
              </w:rPr>
            </w:pPr>
            <w:r w:rsidDel="00000000" w:rsidR="00000000" w:rsidRPr="00000000">
              <w:rPr>
                <w:sz w:val="22"/>
                <w:szCs w:val="22"/>
                <w:rtl w:val="0"/>
              </w:rPr>
              <w:t xml:space="preserve">_ _ /_ _/_ _ _ _</w:t>
            </w:r>
          </w:p>
        </w:tc>
      </w:tr>
      <w:tr>
        <w:trPr>
          <w:cantSplit w:val="0"/>
          <w:tblHeader w:val="0"/>
        </w:trPr>
        <w:tc>
          <w:tcPr/>
          <w:p w:rsidR="00000000" w:rsidDel="00000000" w:rsidP="00000000" w:rsidRDefault="00000000" w:rsidRPr="00000000" w14:paraId="00000098">
            <w:pPr>
              <w:widowControl w:val="0"/>
              <w:spacing w:line="276" w:lineRule="auto"/>
              <w:rPr>
                <w:sz w:val="22"/>
                <w:szCs w:val="22"/>
              </w:rPr>
            </w:pPr>
            <w:r w:rsidDel="00000000" w:rsidR="00000000" w:rsidRPr="00000000">
              <w:rPr>
                <w:sz w:val="22"/>
                <w:szCs w:val="22"/>
                <w:rtl w:val="0"/>
              </w:rPr>
              <w:t xml:space="preserve">Sintesi del profilo funzionale (diagnosi)</w:t>
            </w:r>
          </w:p>
        </w:tc>
        <w:tc>
          <w:tcPr/>
          <w:p w:rsidR="00000000" w:rsidDel="00000000" w:rsidP="00000000" w:rsidRDefault="00000000" w:rsidRPr="00000000" w14:paraId="00000099">
            <w:pPr>
              <w:widowControl w:val="0"/>
              <w:spacing w:line="276" w:lineRule="auto"/>
              <w:jc w:val="both"/>
              <w:rPr>
                <w:sz w:val="22"/>
                <w:szCs w:val="22"/>
              </w:rPr>
            </w:pPr>
            <w:r w:rsidDel="00000000" w:rsidR="00000000" w:rsidRPr="00000000">
              <w:rPr>
                <w:rtl w:val="0"/>
              </w:rPr>
            </w:r>
          </w:p>
        </w:tc>
      </w:tr>
    </w:tbl>
    <w:p w:rsidR="00000000" w:rsidDel="00000000" w:rsidP="00000000" w:rsidRDefault="00000000" w:rsidRPr="00000000" w14:paraId="0000009A">
      <w:pPr>
        <w:widowControl w:val="0"/>
        <w:spacing w:line="276" w:lineRule="auto"/>
        <w:jc w:val="both"/>
        <w:rPr>
          <w:sz w:val="20"/>
          <w:szCs w:val="20"/>
        </w:rPr>
      </w:pPr>
      <w:r w:rsidDel="00000000" w:rsidR="00000000" w:rsidRPr="00000000">
        <w:rPr>
          <w:rtl w:val="0"/>
        </w:rPr>
      </w:r>
    </w:p>
    <w:p w:rsidR="00000000" w:rsidDel="00000000" w:rsidP="00000000" w:rsidRDefault="00000000" w:rsidRPr="00000000" w14:paraId="0000009B">
      <w:pPr>
        <w:widowControl w:val="0"/>
        <w:tabs>
          <w:tab w:val="left" w:leader="none" w:pos="1800"/>
        </w:tabs>
        <w:spacing w:line="276" w:lineRule="auto"/>
        <w:jc w:val="both"/>
        <w:rPr>
          <w:sz w:val="20"/>
          <w:szCs w:val="20"/>
        </w:rPr>
      </w:pPr>
      <w:r w:rsidDel="00000000" w:rsidR="00000000" w:rsidRPr="00000000">
        <w:rPr>
          <w:rtl w:val="0"/>
        </w:rPr>
      </w:r>
    </w:p>
    <w:tbl>
      <w:tblPr>
        <w:tblStyle w:val="Table4"/>
        <w:tblW w:w="97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0"/>
        <w:gridCol w:w="6941"/>
        <w:tblGridChange w:id="0">
          <w:tblGrid>
            <w:gridCol w:w="2830"/>
            <w:gridCol w:w="6941"/>
          </w:tblGrid>
        </w:tblGridChange>
      </w:tblGrid>
      <w:tr>
        <w:trPr>
          <w:cantSplit w:val="0"/>
          <w:tblHeader w:val="0"/>
        </w:trPr>
        <w:tc>
          <w:tcPr>
            <w:gridSpan w:val="2"/>
            <w:shd w:fill="e7e6e6" w:val="clear"/>
          </w:tcPr>
          <w:p w:rsidR="00000000" w:rsidDel="00000000" w:rsidP="00000000" w:rsidRDefault="00000000" w:rsidRPr="00000000" w14:paraId="0000009C">
            <w:pPr>
              <w:widowControl w:val="0"/>
              <w:tabs>
                <w:tab w:val="left" w:leader="none" w:pos="1800"/>
              </w:tabs>
              <w:spacing w:line="276" w:lineRule="auto"/>
              <w:jc w:val="center"/>
              <w:rPr>
                <w:b w:val="1"/>
                <w:bCs w:val="1"/>
                <w:sz w:val="22"/>
                <w:szCs w:val="22"/>
              </w:rPr>
            </w:pPr>
            <w:r w:rsidDel="00000000" w:rsidR="00000000" w:rsidRPr="00000000">
              <w:rPr>
                <w:b w:val="1"/>
                <w:bCs w:val="1"/>
                <w:sz w:val="22"/>
                <w:szCs w:val="22"/>
                <w:rtl w:val="0"/>
              </w:rPr>
              <w:t xml:space="preserve">PRESENTAZIONE DELL’ALUNNO/A DA PARTE DEL CONSIGLIO DI CLASSE</w:t>
            </w:r>
          </w:p>
        </w:tc>
      </w:tr>
      <w:tr>
        <w:trPr>
          <w:cantSplit w:val="0"/>
          <w:tblHeader w:val="0"/>
        </w:trPr>
        <w:tc>
          <w:tcPr/>
          <w:p w:rsidR="00000000" w:rsidDel="00000000" w:rsidP="00000000" w:rsidRDefault="00000000" w:rsidRPr="00000000" w14:paraId="0000009E">
            <w:pPr>
              <w:widowControl w:val="0"/>
              <w:tabs>
                <w:tab w:val="left" w:leader="none" w:pos="1800"/>
              </w:tabs>
              <w:spacing w:line="276" w:lineRule="auto"/>
              <w:rPr>
                <w:sz w:val="22"/>
                <w:szCs w:val="22"/>
              </w:rPr>
            </w:pPr>
            <w:r w:rsidDel="00000000" w:rsidR="00000000" w:rsidRPr="00000000">
              <w:rPr>
                <w:sz w:val="22"/>
                <w:szCs w:val="22"/>
                <w:rtl w:val="0"/>
              </w:rPr>
              <w:t xml:space="preserve">Particolari difficoltà connesse al disturbo</w:t>
            </w:r>
          </w:p>
        </w:tc>
        <w:tc>
          <w:tcPr/>
          <w:p w:rsidR="00000000" w:rsidDel="00000000" w:rsidP="00000000" w:rsidRDefault="00000000" w:rsidRPr="00000000" w14:paraId="0000009F">
            <w:pPr>
              <w:widowControl w:val="0"/>
              <w:tabs>
                <w:tab w:val="left" w:leader="none" w:pos="1800"/>
              </w:tabs>
              <w:spacing w:line="276" w:lineRule="auto"/>
              <w:jc w:val="both"/>
              <w:rPr>
                <w:sz w:val="22"/>
                <w:szCs w:val="22"/>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A0">
            <w:pPr>
              <w:widowControl w:val="0"/>
              <w:tabs>
                <w:tab w:val="left" w:leader="none" w:pos="1800"/>
              </w:tabs>
              <w:spacing w:line="276" w:lineRule="auto"/>
              <w:rPr>
                <w:sz w:val="22"/>
                <w:szCs w:val="22"/>
              </w:rPr>
            </w:pPr>
            <w:r w:rsidDel="00000000" w:rsidR="00000000" w:rsidRPr="00000000">
              <w:rPr>
                <w:sz w:val="22"/>
                <w:szCs w:val="22"/>
                <w:rtl w:val="0"/>
              </w:rPr>
              <w:t xml:space="preserve">Descrizione del percorso scolastico realizzato</w:t>
            </w:r>
            <w:r w:rsidDel="00000000" w:rsidR="00000000" w:rsidRPr="00000000">
              <w:rPr>
                <w:b w:val="1"/>
                <w:bCs w:val="1"/>
                <w:sz w:val="22"/>
                <w:szCs w:val="22"/>
                <w:vertAlign w:val="superscript"/>
              </w:rPr>
              <w:footnoteReference w:customMarkFollows="0" w:id="0"/>
            </w:r>
            <w:r w:rsidDel="00000000" w:rsidR="00000000" w:rsidRPr="00000000">
              <w:rPr>
                <w:rtl w:val="0"/>
              </w:rPr>
            </w:r>
          </w:p>
        </w:tc>
        <w:tc>
          <w:tcPr/>
          <w:p w:rsidR="00000000" w:rsidDel="00000000" w:rsidP="00000000" w:rsidRDefault="00000000" w:rsidRPr="00000000" w14:paraId="000000A1">
            <w:pPr>
              <w:widowControl w:val="0"/>
              <w:tabs>
                <w:tab w:val="left" w:leader="none" w:pos="1800"/>
              </w:tabs>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2">
            <w:pPr>
              <w:widowControl w:val="0"/>
              <w:tabs>
                <w:tab w:val="left" w:leader="none" w:pos="1800"/>
              </w:tabs>
              <w:spacing w:line="276" w:lineRule="auto"/>
              <w:rPr>
                <w:sz w:val="22"/>
                <w:szCs w:val="22"/>
              </w:rPr>
            </w:pPr>
            <w:r w:rsidDel="00000000" w:rsidR="00000000" w:rsidRPr="00000000">
              <w:rPr>
                <w:sz w:val="22"/>
                <w:szCs w:val="22"/>
                <w:rtl w:val="0"/>
              </w:rPr>
              <w:t xml:space="preserve">Capacità relazionali e rapporto con il gruppo classe</w:t>
            </w:r>
          </w:p>
        </w:tc>
        <w:tc>
          <w:tcPr/>
          <w:p w:rsidR="00000000" w:rsidDel="00000000" w:rsidP="00000000" w:rsidRDefault="00000000" w:rsidRPr="00000000" w14:paraId="000000A3">
            <w:pPr>
              <w:widowControl w:val="0"/>
              <w:tabs>
                <w:tab w:val="left" w:leader="none" w:pos="1800"/>
              </w:tabs>
              <w:spacing w:line="276" w:lineRule="auto"/>
              <w:jc w:val="both"/>
              <w:rPr>
                <w:sz w:val="22"/>
                <w:szCs w:val="22"/>
              </w:rPr>
            </w:pPr>
            <w:r w:rsidDel="00000000" w:rsidR="00000000" w:rsidRPr="00000000">
              <w:rPr>
                <w:rtl w:val="0"/>
              </w:rPr>
            </w:r>
          </w:p>
        </w:tc>
      </w:tr>
    </w:tbl>
    <w:p w:rsidR="00000000" w:rsidDel="00000000" w:rsidP="00000000" w:rsidRDefault="00000000" w:rsidRPr="00000000" w14:paraId="000000A4">
      <w:pPr>
        <w:widowControl w:val="0"/>
        <w:tabs>
          <w:tab w:val="left" w:leader="none" w:pos="1800"/>
        </w:tabs>
        <w:spacing w:line="276" w:lineRule="auto"/>
        <w:jc w:val="both"/>
        <w:rPr>
          <w:sz w:val="20"/>
          <w:szCs w:val="20"/>
        </w:rPr>
      </w:pPr>
      <w:r w:rsidDel="00000000" w:rsidR="00000000" w:rsidRPr="00000000">
        <w:rPr>
          <w:rtl w:val="0"/>
        </w:rPr>
      </w:r>
    </w:p>
    <w:p w:rsidR="00000000" w:rsidDel="00000000" w:rsidP="00000000" w:rsidRDefault="00000000" w:rsidRPr="00000000" w14:paraId="000000A5">
      <w:pPr>
        <w:widowControl w:val="0"/>
        <w:spacing w:line="276" w:lineRule="auto"/>
        <w:jc w:val="both"/>
        <w:rPr>
          <w:sz w:val="20"/>
          <w:szCs w:val="20"/>
        </w:rPr>
      </w:pPr>
      <w:r w:rsidDel="00000000" w:rsidR="00000000" w:rsidRPr="00000000">
        <w:rPr>
          <w:rtl w:val="0"/>
        </w:rPr>
      </w:r>
    </w:p>
    <w:tbl>
      <w:tblPr>
        <w:tblStyle w:val="Table5"/>
        <w:tblW w:w="977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1"/>
        <w:gridCol w:w="280"/>
        <w:gridCol w:w="7087"/>
        <w:tblGridChange w:id="0">
          <w:tblGrid>
            <w:gridCol w:w="2411"/>
            <w:gridCol w:w="280"/>
            <w:gridCol w:w="7087"/>
          </w:tblGrid>
        </w:tblGridChange>
      </w:tblGrid>
      <w:tr>
        <w:trPr>
          <w:cantSplit w:val="0"/>
          <w:tblHeader w:val="0"/>
        </w:trPr>
        <w:tc>
          <w:tcPr>
            <w:gridSpan w:val="3"/>
            <w:shd w:fill="e7e6e6" w:val="clear"/>
          </w:tcPr>
          <w:p w:rsidR="00000000" w:rsidDel="00000000" w:rsidP="00000000" w:rsidRDefault="00000000" w:rsidRPr="00000000" w14:paraId="000000A6">
            <w:pPr>
              <w:widowControl w:val="0"/>
              <w:spacing w:line="276" w:lineRule="auto"/>
              <w:jc w:val="center"/>
              <w:rPr>
                <w:b w:val="1"/>
                <w:bCs w:val="1"/>
                <w:sz w:val="22"/>
                <w:szCs w:val="22"/>
              </w:rPr>
            </w:pPr>
            <w:r w:rsidDel="00000000" w:rsidR="00000000" w:rsidRPr="00000000">
              <w:rPr>
                <w:b w:val="1"/>
                <w:bCs w:val="1"/>
                <w:sz w:val="22"/>
                <w:szCs w:val="22"/>
                <w:rtl w:val="0"/>
              </w:rPr>
              <w:t xml:space="preserve">STRATEGIE E METODOLOGIE DIDATTICHE</w:t>
            </w:r>
          </w:p>
        </w:tc>
      </w:tr>
      <w:tr>
        <w:trPr>
          <w:cantSplit w:val="0"/>
          <w:tblHeader w:val="0"/>
        </w:trPr>
        <w:tc>
          <w:tcPr>
            <w:gridSpan w:val="3"/>
          </w:tcPr>
          <w:p w:rsidR="00000000" w:rsidDel="00000000" w:rsidP="00000000" w:rsidRDefault="00000000" w:rsidRPr="00000000" w14:paraId="000000A9">
            <w:pPr>
              <w:widowControl w:val="0"/>
              <w:spacing w:line="276" w:lineRule="auto"/>
              <w:jc w:val="both"/>
              <w:rPr>
                <w:b w:val="1"/>
                <w:bCs w:val="1"/>
                <w:sz w:val="22"/>
                <w:szCs w:val="22"/>
              </w:rPr>
            </w:pPr>
            <w:r w:rsidDel="00000000" w:rsidR="00000000" w:rsidRPr="00000000">
              <w:rPr>
                <w:sz w:val="22"/>
                <w:szCs w:val="22"/>
                <w:rtl w:val="0"/>
              </w:rPr>
              <w:t xml:space="preserve">Le attività didattico-educative sono state realizzate in coerenza con le indicazioni contenute nel Piano Didattico Personalizzato, sulla base del quale ciascun docente ha provveduto ad impostare una didattica personalizzata nella propria disciplina attraverso: strategie e metodologie didattiche, strumenti compensativi e misure dispensative.</w:t>
            </w:r>
            <w:r w:rsidDel="00000000" w:rsidR="00000000" w:rsidRPr="00000000">
              <w:rPr>
                <w:rtl w:val="0"/>
              </w:rPr>
            </w:r>
          </w:p>
        </w:tc>
      </w:tr>
      <w:tr>
        <w:trPr>
          <w:cantSplit w:val="0"/>
          <w:tblHeader w:val="0"/>
        </w:trPr>
        <w:tc>
          <w:tcPr>
            <w:gridSpan w:val="2"/>
          </w:tcPr>
          <w:p w:rsidR="00000000" w:rsidDel="00000000" w:rsidP="00000000" w:rsidRDefault="00000000" w:rsidRPr="00000000" w14:paraId="000000AC">
            <w:pPr>
              <w:widowControl w:val="0"/>
              <w:spacing w:line="276" w:lineRule="auto"/>
              <w:rPr>
                <w:sz w:val="22"/>
                <w:szCs w:val="22"/>
                <w:highlight w:val="red"/>
              </w:rPr>
            </w:pPr>
            <w:r w:rsidDel="00000000" w:rsidR="00000000" w:rsidRPr="00000000">
              <w:rPr>
                <w:sz w:val="22"/>
                <w:szCs w:val="22"/>
                <w:rtl w:val="0"/>
              </w:rPr>
              <w:t xml:space="preserve">Discipline per le quali sono state adottate particolari strategie inclusive</w:t>
            </w:r>
            <w:r w:rsidDel="00000000" w:rsidR="00000000" w:rsidRPr="00000000">
              <w:rPr>
                <w:rtl w:val="0"/>
              </w:rPr>
            </w:r>
          </w:p>
        </w:tc>
        <w:tc>
          <w:tcPr/>
          <w:p w:rsidR="00000000" w:rsidDel="00000000" w:rsidP="00000000" w:rsidRDefault="00000000" w:rsidRPr="00000000" w14:paraId="000000AE">
            <w:pPr>
              <w:widowControl w:val="0"/>
              <w:spacing w:line="276" w:lineRule="auto"/>
              <w:jc w:val="both"/>
              <w:rPr>
                <w:sz w:val="22"/>
                <w:szCs w:val="22"/>
                <w:highlight w:val="red"/>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AF">
            <w:pPr>
              <w:jc w:val="center"/>
              <w:rPr>
                <w:b w:val="1"/>
                <w:bCs w:val="1"/>
                <w:sz w:val="22"/>
                <w:szCs w:val="22"/>
              </w:rPr>
            </w:pPr>
            <w:r w:rsidDel="00000000" w:rsidR="00000000" w:rsidRPr="00000000">
              <w:rPr>
                <w:b w:val="1"/>
                <w:bCs w:val="1"/>
                <w:sz w:val="22"/>
                <w:szCs w:val="22"/>
                <w:rtl w:val="0"/>
              </w:rPr>
              <w:t xml:space="preserve">VERIFICHE E VALUTAZIONI</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rPr>
                <w:sz w:val="22"/>
                <w:szCs w:val="22"/>
              </w:rPr>
            </w:pPr>
            <w:r w:rsidDel="00000000" w:rsidR="00000000" w:rsidRPr="00000000">
              <w:rPr>
                <w:sz w:val="22"/>
                <w:szCs w:val="22"/>
                <w:rtl w:val="0"/>
              </w:rPr>
              <w:t xml:space="preserve">Le verifiche sono state effettuate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numPr>
                <w:ilvl w:val="0"/>
                <w:numId w:val="4"/>
              </w:numPr>
              <w:ind w:left="357" w:hanging="357"/>
              <w:rPr>
                <w:sz w:val="22"/>
                <w:szCs w:val="22"/>
              </w:rPr>
            </w:pPr>
            <w:r w:rsidDel="00000000" w:rsidR="00000000" w:rsidRPr="00000000">
              <w:rPr>
                <w:sz w:val="22"/>
                <w:szCs w:val="22"/>
                <w:rtl w:val="0"/>
              </w:rPr>
              <w:t xml:space="preserve">con tempi, procedure e strumenti comuni alla classe</w:t>
            </w:r>
          </w:p>
          <w:p w:rsidR="00000000" w:rsidDel="00000000" w:rsidP="00000000" w:rsidRDefault="00000000" w:rsidRPr="00000000" w14:paraId="000000B4">
            <w:pPr>
              <w:numPr>
                <w:ilvl w:val="0"/>
                <w:numId w:val="4"/>
              </w:numPr>
              <w:ind w:left="357" w:hanging="357"/>
              <w:rPr>
                <w:sz w:val="22"/>
                <w:szCs w:val="22"/>
              </w:rPr>
            </w:pPr>
            <w:r w:rsidDel="00000000" w:rsidR="00000000" w:rsidRPr="00000000">
              <w:rPr>
                <w:sz w:val="22"/>
                <w:szCs w:val="22"/>
                <w:rtl w:val="0"/>
              </w:rPr>
              <w:t xml:space="preserve">con tempi più lunghi per le seguenti discipline: ………………….</w:t>
            </w:r>
          </w:p>
          <w:p w:rsidR="00000000" w:rsidDel="00000000" w:rsidP="00000000" w:rsidRDefault="00000000" w:rsidRPr="00000000" w14:paraId="000000B5">
            <w:pPr>
              <w:numPr>
                <w:ilvl w:val="0"/>
                <w:numId w:val="4"/>
              </w:numPr>
              <w:ind w:left="357" w:hanging="357"/>
              <w:rPr/>
            </w:pPr>
            <w:r w:rsidDel="00000000" w:rsidR="00000000" w:rsidRPr="00000000">
              <w:rPr>
                <w:sz w:val="22"/>
                <w:szCs w:val="22"/>
                <w:rtl w:val="0"/>
              </w:rPr>
              <w:t xml:space="preserve">con prove equipollenti per le seguenti discipline: …………………..</w:t>
            </w:r>
            <w:r w:rsidDel="00000000" w:rsidR="00000000" w:rsidRPr="00000000">
              <w:rPr>
                <w:rtl w:val="0"/>
              </w:rPr>
            </w:r>
          </w:p>
          <w:p w:rsidR="00000000" w:rsidDel="00000000" w:rsidP="00000000" w:rsidRDefault="00000000" w:rsidRPr="00000000" w14:paraId="000000B6">
            <w:pPr>
              <w:numPr>
                <w:ilvl w:val="0"/>
                <w:numId w:val="4"/>
              </w:numPr>
              <w:ind w:left="357" w:hanging="357"/>
              <w:rPr/>
            </w:pPr>
            <w:r w:rsidDel="00000000" w:rsidR="00000000" w:rsidRPr="00000000">
              <w:rPr>
                <w:sz w:val="22"/>
                <w:szCs w:val="22"/>
                <w:rtl w:val="0"/>
              </w:rPr>
              <w:t xml:space="preserve">utilizzando gli strumenti compensativi esplicitati nel PDP</w:t>
            </w:r>
            <w:r w:rsidDel="00000000" w:rsidR="00000000" w:rsidRPr="00000000">
              <w:rPr>
                <w:rtl w:val="0"/>
              </w:rPr>
            </w:r>
          </w:p>
          <w:p w:rsidR="00000000" w:rsidDel="00000000" w:rsidP="00000000" w:rsidRDefault="00000000" w:rsidRPr="00000000" w14:paraId="000000B7">
            <w:pPr>
              <w:numPr>
                <w:ilvl w:val="0"/>
                <w:numId w:val="4"/>
              </w:numPr>
              <w:ind w:left="357" w:hanging="357"/>
              <w:rPr/>
            </w:pPr>
            <w:r w:rsidDel="00000000" w:rsidR="00000000" w:rsidRPr="00000000">
              <w:rPr>
                <w:sz w:val="22"/>
                <w:szCs w:val="22"/>
                <w:rtl w:val="0"/>
              </w:rPr>
              <w:t xml:space="preserve">utilizzando le misure dispensative esplicitate nel PDP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rPr>
                <w:sz w:val="22"/>
                <w:szCs w:val="22"/>
              </w:rPr>
            </w:pPr>
            <w:r w:rsidDel="00000000" w:rsidR="00000000" w:rsidRPr="00000000">
              <w:rPr>
                <w:sz w:val="22"/>
                <w:szCs w:val="22"/>
                <w:rtl w:val="0"/>
              </w:rPr>
              <w:t xml:space="preserve">Criteri di valutazione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rPr>
                <w:sz w:val="22"/>
                <w:szCs w:val="22"/>
              </w:rPr>
            </w:pPr>
            <w:r w:rsidDel="00000000" w:rsidR="00000000" w:rsidRPr="00000000">
              <w:rPr>
                <w:sz w:val="22"/>
                <w:szCs w:val="22"/>
                <w:rtl w:val="0"/>
              </w:rPr>
              <w:t xml:space="preserve">Sono stati adottati i criteri di valutazione indicati nel PDP, in particolare …. </w:t>
            </w:r>
            <w:r w:rsidDel="00000000" w:rsidR="00000000" w:rsidRPr="00000000">
              <w:rPr>
                <w:i w:val="1"/>
                <w:iCs w:val="1"/>
                <w:sz w:val="22"/>
                <w:szCs w:val="22"/>
                <w:rtl w:val="0"/>
              </w:rPr>
              <w:t xml:space="preserve">(per esempio: si è valutato maggiormente il contenuto rispetto alla forma, si è valorizzato il processo e non si è valutato solo il prodotto, ecc.)</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rPr>
                <w:sz w:val="22"/>
                <w:szCs w:val="22"/>
              </w:rPr>
            </w:pPr>
            <w:r w:rsidDel="00000000" w:rsidR="00000000" w:rsidRPr="00000000">
              <w:rPr>
                <w:sz w:val="22"/>
                <w:szCs w:val="22"/>
                <w:rtl w:val="0"/>
              </w:rPr>
              <w:t xml:space="preserve">Griglie di valutazione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jc w:val="both"/>
              <w:rPr>
                <w:i w:val="1"/>
                <w:iCs w:val="1"/>
                <w:sz w:val="22"/>
                <w:szCs w:val="22"/>
              </w:rPr>
            </w:pPr>
            <w:r w:rsidDel="00000000" w:rsidR="00000000" w:rsidRPr="00000000">
              <w:rPr>
                <w:i w:val="1"/>
                <w:iCs w:val="1"/>
                <w:sz w:val="22"/>
                <w:szCs w:val="22"/>
                <w:rtl w:val="0"/>
              </w:rPr>
              <w:t xml:space="preserve">Indicare se si è fatto riferimento a quelle previste per la classe e allegate al documento del Consiglio di Classe oppure se ogni docente ha adattato le griglie di valutazione</w:t>
            </w:r>
          </w:p>
        </w:tc>
      </w:tr>
    </w:tbl>
    <w:p w:rsidR="00000000" w:rsidDel="00000000" w:rsidP="00000000" w:rsidRDefault="00000000" w:rsidRPr="00000000" w14:paraId="000000BF">
      <w:pPr>
        <w:widowControl w:val="0"/>
        <w:spacing w:line="276" w:lineRule="auto"/>
        <w:jc w:val="both"/>
        <w:rPr>
          <w:sz w:val="20"/>
          <w:szCs w:val="20"/>
        </w:rPr>
      </w:pPr>
      <w:r w:rsidDel="00000000" w:rsidR="00000000" w:rsidRPr="00000000">
        <w:rPr>
          <w:rtl w:val="0"/>
        </w:rPr>
      </w:r>
    </w:p>
    <w:p w:rsidR="00000000" w:rsidDel="00000000" w:rsidP="00000000" w:rsidRDefault="00000000" w:rsidRPr="00000000" w14:paraId="000000C0">
      <w:pPr>
        <w:widowControl w:val="0"/>
        <w:spacing w:line="276" w:lineRule="auto"/>
        <w:jc w:val="both"/>
        <w:rPr>
          <w:sz w:val="20"/>
          <w:szCs w:val="20"/>
        </w:rPr>
      </w:pPr>
      <w:r w:rsidDel="00000000" w:rsidR="00000000" w:rsidRPr="00000000">
        <w:rPr>
          <w:rtl w:val="0"/>
        </w:rPr>
      </w:r>
    </w:p>
    <w:tbl>
      <w:tblPr>
        <w:tblStyle w:val="Table6"/>
        <w:tblW w:w="97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7091"/>
        <w:tblGridChange w:id="0">
          <w:tblGrid>
            <w:gridCol w:w="2689"/>
            <w:gridCol w:w="7091"/>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C1">
            <w:pPr>
              <w:jc w:val="center"/>
              <w:rPr>
                <w:b w:val="1"/>
                <w:bCs w:val="1"/>
                <w:sz w:val="22"/>
                <w:szCs w:val="22"/>
              </w:rPr>
            </w:pPr>
            <w:r w:rsidDel="00000000" w:rsidR="00000000" w:rsidRPr="00000000">
              <w:rPr>
                <w:b w:val="1"/>
                <w:bCs w:val="1"/>
                <w:sz w:val="22"/>
                <w:szCs w:val="22"/>
                <w:rtl w:val="0"/>
              </w:rPr>
              <w:t xml:space="preserve">INDICAZIONI PER LO SVOLGIMENTO DELLE PROVE SCRITTE E ORALI </w:t>
            </w:r>
          </w:p>
          <w:p w:rsidR="00000000" w:rsidDel="00000000" w:rsidP="00000000" w:rsidRDefault="00000000" w:rsidRPr="00000000" w14:paraId="000000C2">
            <w:pPr>
              <w:jc w:val="center"/>
              <w:rPr>
                <w:b w:val="1"/>
                <w:bCs w:val="1"/>
                <w:sz w:val="22"/>
                <w:szCs w:val="22"/>
              </w:rPr>
            </w:pPr>
            <w:r w:rsidDel="00000000" w:rsidR="00000000" w:rsidRPr="00000000">
              <w:rPr>
                <w:b w:val="1"/>
                <w:bCs w:val="1"/>
                <w:sz w:val="22"/>
                <w:szCs w:val="22"/>
                <w:rtl w:val="0"/>
              </w:rPr>
              <w:t xml:space="preserve">PER L’ESAME DI STATO</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4">
            <w:pPr>
              <w:jc w:val="both"/>
              <w:rPr>
                <w:sz w:val="22"/>
                <w:szCs w:val="22"/>
              </w:rPr>
            </w:pPr>
            <w:r w:rsidDel="00000000" w:rsidR="00000000" w:rsidRPr="00000000">
              <w:rPr>
                <w:sz w:val="22"/>
                <w:szCs w:val="22"/>
                <w:rtl w:val="0"/>
              </w:rPr>
              <w:t xml:space="preserve">Nella finalità di garantire all’alunno/a le migliori condizioni psico-fisiche per lo svolgimento dell’Esame di Stato ed assicurare un clima di benessere, nonché prevenire situazioni di ansia prestazionale, il Consiglio di Classe richiede alla Commissione di tenere in considerazione le specifiche situazioni soggettive, relative al/alla candidato/a con DSA. In particolare: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6">
            <w:pPr>
              <w:rPr>
                <w:b w:val="1"/>
                <w:bCs w:val="1"/>
                <w:sz w:val="22"/>
                <w:szCs w:val="22"/>
              </w:rPr>
            </w:pPr>
            <w:r w:rsidDel="00000000" w:rsidR="00000000" w:rsidRPr="00000000">
              <w:rPr>
                <w:b w:val="1"/>
                <w:bCs w:val="1"/>
                <w:sz w:val="22"/>
                <w:szCs w:val="22"/>
                <w:rtl w:val="0"/>
              </w:rPr>
              <w:t xml:space="preserve">Prima prova scritta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8">
            <w:pPr>
              <w:rPr>
                <w:sz w:val="22"/>
                <w:szCs w:val="22"/>
              </w:rPr>
            </w:pPr>
            <w:r w:rsidDel="00000000" w:rsidR="00000000" w:rsidRPr="00000000">
              <w:rPr>
                <w:sz w:val="22"/>
                <w:szCs w:val="22"/>
                <w:rtl w:val="0"/>
              </w:rPr>
              <w:t xml:space="preserve">Tempo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rPr>
                <w:i w:val="1"/>
                <w:iCs w:val="1"/>
                <w:sz w:val="22"/>
                <w:szCs w:val="22"/>
              </w:rPr>
            </w:pPr>
            <w:r w:rsidDel="00000000" w:rsidR="00000000" w:rsidRPr="00000000">
              <w:rPr>
                <w:i w:val="1"/>
                <w:iCs w:val="1"/>
                <w:sz w:val="22"/>
                <w:szCs w:val="22"/>
                <w:rtl w:val="0"/>
              </w:rPr>
              <w:t xml:space="preserve">Indicare se si ritiene necessario dare più tempo.</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A">
            <w:pPr>
              <w:rPr>
                <w:sz w:val="22"/>
                <w:szCs w:val="22"/>
              </w:rPr>
            </w:pPr>
            <w:r w:rsidDel="00000000" w:rsidR="00000000" w:rsidRPr="00000000">
              <w:rPr>
                <w:sz w:val="22"/>
                <w:szCs w:val="22"/>
                <w:rtl w:val="0"/>
              </w:rPr>
              <w:t xml:space="preserve">Modalità di esecuzione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rPr>
                <w:sz w:val="22"/>
                <w:szCs w:val="22"/>
              </w:rPr>
            </w:pPr>
            <w:r w:rsidDel="00000000" w:rsidR="00000000" w:rsidRPr="00000000">
              <w:rPr>
                <w:i w:val="1"/>
                <w:iCs w:val="1"/>
                <w:sz w:val="22"/>
                <w:szCs w:val="22"/>
                <w:rtl w:val="0"/>
              </w:rPr>
              <w:t xml:space="preserve">Indicare se si ritiene necessario far utilizzare strumenti particolari (es. sintesi vocale, uso del pc…)</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C">
            <w:pPr>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E">
            <w:pPr>
              <w:rPr>
                <w:b w:val="1"/>
                <w:bCs w:val="1"/>
                <w:sz w:val="22"/>
                <w:szCs w:val="22"/>
              </w:rPr>
            </w:pPr>
            <w:r w:rsidDel="00000000" w:rsidR="00000000" w:rsidRPr="00000000">
              <w:rPr>
                <w:b w:val="1"/>
                <w:bCs w:val="1"/>
                <w:sz w:val="22"/>
                <w:szCs w:val="22"/>
                <w:rtl w:val="0"/>
              </w:rPr>
              <w:t xml:space="preserve">Seconda prova scritta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0">
            <w:pPr>
              <w:rPr>
                <w:sz w:val="22"/>
                <w:szCs w:val="22"/>
              </w:rPr>
            </w:pPr>
            <w:r w:rsidDel="00000000" w:rsidR="00000000" w:rsidRPr="00000000">
              <w:rPr>
                <w:sz w:val="22"/>
                <w:szCs w:val="22"/>
                <w:rtl w:val="0"/>
              </w:rPr>
              <w:t xml:space="preserve">Tempo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rPr>
                <w:i w:val="1"/>
                <w:i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rPr>
                <w:sz w:val="22"/>
                <w:szCs w:val="22"/>
              </w:rPr>
            </w:pPr>
            <w:r w:rsidDel="00000000" w:rsidR="00000000" w:rsidRPr="00000000">
              <w:rPr>
                <w:sz w:val="22"/>
                <w:szCs w:val="22"/>
                <w:rtl w:val="0"/>
              </w:rPr>
              <w:t xml:space="preserve">Modalità di esecuzione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rPr>
                <w:sz w:val="22"/>
                <w:szCs w:val="22"/>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6">
            <w:pPr>
              <w:rPr>
                <w:b w:val="1"/>
                <w:bCs w:val="1"/>
                <w:sz w:val="22"/>
                <w:szCs w:val="22"/>
              </w:rPr>
            </w:pPr>
            <w:r w:rsidDel="00000000" w:rsidR="00000000" w:rsidRPr="00000000">
              <w:rPr>
                <w:b w:val="1"/>
                <w:bCs w:val="1"/>
                <w:sz w:val="22"/>
                <w:szCs w:val="22"/>
                <w:rtl w:val="0"/>
              </w:rPr>
              <w:t xml:space="preserve">Colloquio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8">
            <w:pPr>
              <w:rPr>
                <w:sz w:val="22"/>
                <w:szCs w:val="22"/>
              </w:rPr>
            </w:pPr>
            <w:r w:rsidDel="00000000" w:rsidR="00000000" w:rsidRPr="00000000">
              <w:rPr>
                <w:sz w:val="22"/>
                <w:szCs w:val="22"/>
                <w:rtl w:val="0"/>
              </w:rPr>
              <w:t xml:space="preserve">Tempo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A">
            <w:pPr>
              <w:rPr>
                <w:sz w:val="22"/>
                <w:szCs w:val="22"/>
              </w:rPr>
            </w:pPr>
            <w:r w:rsidDel="00000000" w:rsidR="00000000" w:rsidRPr="00000000">
              <w:rPr>
                <w:sz w:val="22"/>
                <w:szCs w:val="22"/>
                <w:rtl w:val="0"/>
              </w:rPr>
              <w:t xml:space="preserve">Modalità di esecuzione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rPr>
                <w:sz w:val="22"/>
                <w:szCs w:val="22"/>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C">
            <w:pPr>
              <w:rPr>
                <w:sz w:val="22"/>
                <w:szCs w:val="22"/>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 riferimento alla normativa vigente per gli studenti con Disturbi Specifici di Apprendimento e di quanto sopra esposto,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il Consiglio di Classe, ai fini dello svolgimento delle prove d’Esame,</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DF">
            <w:pPr>
              <w:jc w:val="both"/>
              <w:rPr>
                <w:sz w:val="22"/>
                <w:szCs w:val="22"/>
              </w:rPr>
            </w:pPr>
            <w:r w:rsidDel="00000000" w:rsidR="00000000" w:rsidRPr="00000000">
              <w:rPr>
                <w:b w:val="1"/>
                <w:bCs w:val="1"/>
                <w:sz w:val="22"/>
                <w:szCs w:val="22"/>
                <w:rtl w:val="0"/>
              </w:rPr>
              <w:t xml:space="preserve">alla Commissione d’Esame il supporto delle misure dispensative e degli strumenti compensativi succitati e previsti nel PDP.</w:t>
            </w:r>
            <w:r w:rsidDel="00000000" w:rsidR="00000000" w:rsidRPr="00000000">
              <w:rPr>
                <w:rtl w:val="0"/>
              </w:rPr>
            </w:r>
          </w:p>
          <w:p w:rsidR="00000000" w:rsidDel="00000000" w:rsidP="00000000" w:rsidRDefault="00000000" w:rsidRPr="00000000" w14:paraId="000000E0">
            <w:pPr>
              <w:rPr>
                <w:sz w:val="22"/>
                <w:szCs w:val="22"/>
              </w:rPr>
            </w:pPr>
            <w:r w:rsidDel="00000000" w:rsidR="00000000" w:rsidRPr="00000000">
              <w:rPr>
                <w:rtl w:val="0"/>
              </w:rPr>
            </w:r>
          </w:p>
        </w:tc>
      </w:tr>
    </w:tbl>
    <w:p w:rsidR="00000000" w:rsidDel="00000000" w:rsidP="00000000" w:rsidRDefault="00000000" w:rsidRPr="00000000" w14:paraId="000000E2">
      <w:pPr>
        <w:widowControl w:val="0"/>
        <w:spacing w:line="276" w:lineRule="auto"/>
        <w:jc w:val="both"/>
        <w:rPr>
          <w:sz w:val="20"/>
          <w:szCs w:val="20"/>
        </w:rPr>
      </w:pPr>
      <w:r w:rsidDel="00000000" w:rsidR="00000000" w:rsidRPr="00000000">
        <w:rPr>
          <w:rtl w:val="0"/>
        </w:rPr>
      </w:r>
    </w:p>
    <w:p w:rsidR="00000000" w:rsidDel="00000000" w:rsidP="00000000" w:rsidRDefault="00000000" w:rsidRPr="00000000" w14:paraId="000000E3">
      <w:pPr>
        <w:widowControl w:val="0"/>
        <w:spacing w:line="276" w:lineRule="auto"/>
        <w:jc w:val="both"/>
        <w:rPr>
          <w:sz w:val="22"/>
          <w:szCs w:val="22"/>
        </w:rPr>
      </w:pPr>
      <w:r w:rsidDel="00000000" w:rsidR="00000000" w:rsidRPr="00000000">
        <w:rPr>
          <w:rtl w:val="0"/>
        </w:rPr>
      </w:r>
    </w:p>
    <w:tbl>
      <w:tblPr>
        <w:tblStyle w:val="Table7"/>
        <w:tblW w:w="97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7"/>
        <w:gridCol w:w="3257"/>
        <w:gridCol w:w="3257"/>
        <w:tblGridChange w:id="0">
          <w:tblGrid>
            <w:gridCol w:w="3257"/>
            <w:gridCol w:w="3257"/>
            <w:gridCol w:w="3257"/>
          </w:tblGrid>
        </w:tblGridChange>
      </w:tblGrid>
      <w:tr>
        <w:trPr>
          <w:cantSplit w:val="0"/>
          <w:tblHeader w:val="0"/>
        </w:trPr>
        <w:tc>
          <w:tcPr>
            <w:gridSpan w:val="3"/>
            <w:shd w:fill="e7e6e6" w:val="clear"/>
          </w:tcPr>
          <w:p w:rsidR="00000000" w:rsidDel="00000000" w:rsidP="00000000" w:rsidRDefault="00000000" w:rsidRPr="00000000" w14:paraId="000000E4">
            <w:pPr>
              <w:widowControl w:val="0"/>
              <w:spacing w:line="360" w:lineRule="auto"/>
              <w:jc w:val="both"/>
              <w:rPr>
                <w:b w:val="1"/>
                <w:bCs w:val="1"/>
                <w:sz w:val="22"/>
                <w:szCs w:val="22"/>
              </w:rPr>
            </w:pPr>
            <w:r w:rsidDel="00000000" w:rsidR="00000000" w:rsidRPr="00000000">
              <w:rPr>
                <w:b w:val="1"/>
                <w:bCs w:val="1"/>
                <w:sz w:val="22"/>
                <w:szCs w:val="22"/>
                <w:rtl w:val="0"/>
              </w:rPr>
              <w:t xml:space="preserve">Il Consiglio della Classe 5^___</w:t>
            </w:r>
          </w:p>
        </w:tc>
      </w:tr>
      <w:tr>
        <w:trPr>
          <w:cantSplit w:val="0"/>
          <w:tblHeader w:val="0"/>
        </w:trPr>
        <w:tc>
          <w:tcPr/>
          <w:p w:rsidR="00000000" w:rsidDel="00000000" w:rsidP="00000000" w:rsidRDefault="00000000" w:rsidRPr="00000000" w14:paraId="000000E7">
            <w:pPr>
              <w:widowControl w:val="0"/>
              <w:spacing w:line="276" w:lineRule="auto"/>
              <w:jc w:val="both"/>
              <w:rPr>
                <w:b w:val="1"/>
                <w:bCs w:val="1"/>
                <w:sz w:val="22"/>
                <w:szCs w:val="22"/>
              </w:rPr>
            </w:pPr>
            <w:r w:rsidDel="00000000" w:rsidR="00000000" w:rsidRPr="00000000">
              <w:rPr>
                <w:b w:val="1"/>
                <w:bCs w:val="1"/>
                <w:sz w:val="22"/>
                <w:szCs w:val="22"/>
                <w:rtl w:val="0"/>
              </w:rPr>
              <w:t xml:space="preserve">Qualifica</w:t>
            </w:r>
          </w:p>
        </w:tc>
        <w:tc>
          <w:tcPr/>
          <w:p w:rsidR="00000000" w:rsidDel="00000000" w:rsidP="00000000" w:rsidRDefault="00000000" w:rsidRPr="00000000" w14:paraId="000000E8">
            <w:pPr>
              <w:widowControl w:val="0"/>
              <w:spacing w:line="276" w:lineRule="auto"/>
              <w:jc w:val="both"/>
              <w:rPr>
                <w:b w:val="1"/>
                <w:bCs w:val="1"/>
                <w:sz w:val="22"/>
                <w:szCs w:val="22"/>
              </w:rPr>
            </w:pPr>
            <w:r w:rsidDel="00000000" w:rsidR="00000000" w:rsidRPr="00000000">
              <w:rPr>
                <w:b w:val="1"/>
                <w:bCs w:val="1"/>
                <w:sz w:val="22"/>
                <w:szCs w:val="22"/>
                <w:rtl w:val="0"/>
              </w:rPr>
              <w:t xml:space="preserve">Cognome e Nome</w:t>
            </w:r>
          </w:p>
        </w:tc>
        <w:tc>
          <w:tcPr/>
          <w:p w:rsidR="00000000" w:rsidDel="00000000" w:rsidP="00000000" w:rsidRDefault="00000000" w:rsidRPr="00000000" w14:paraId="000000E9">
            <w:pPr>
              <w:widowControl w:val="0"/>
              <w:spacing w:line="276" w:lineRule="auto"/>
              <w:jc w:val="both"/>
              <w:rPr>
                <w:b w:val="1"/>
                <w:bCs w:val="1"/>
                <w:sz w:val="22"/>
                <w:szCs w:val="22"/>
              </w:rPr>
            </w:pPr>
            <w:r w:rsidDel="00000000" w:rsidR="00000000" w:rsidRPr="00000000">
              <w:rPr>
                <w:b w:val="1"/>
                <w:bCs w:val="1"/>
                <w:sz w:val="22"/>
                <w:szCs w:val="22"/>
                <w:rtl w:val="0"/>
              </w:rPr>
              <w:t xml:space="preserve">Firma</w:t>
            </w:r>
          </w:p>
        </w:tc>
      </w:tr>
      <w:tr>
        <w:trPr>
          <w:cantSplit w:val="0"/>
          <w:tblHeader w:val="0"/>
        </w:trPr>
        <w:tc>
          <w:tcPr/>
          <w:p w:rsidR="00000000" w:rsidDel="00000000" w:rsidP="00000000" w:rsidRDefault="00000000" w:rsidRPr="00000000" w14:paraId="000000EA">
            <w:pPr>
              <w:widowControl w:val="0"/>
              <w:spacing w:line="276" w:lineRule="auto"/>
              <w:jc w:val="both"/>
              <w:rPr>
                <w:sz w:val="22"/>
                <w:szCs w:val="22"/>
              </w:rPr>
            </w:pPr>
            <w:r w:rsidDel="00000000" w:rsidR="00000000" w:rsidRPr="00000000">
              <w:rPr>
                <w:sz w:val="22"/>
                <w:szCs w:val="22"/>
                <w:rtl w:val="0"/>
              </w:rPr>
              <w:t xml:space="preserve">Prof. coordinatore docente di </w:t>
            </w:r>
          </w:p>
        </w:tc>
        <w:tc>
          <w:tcPr/>
          <w:p w:rsidR="00000000" w:rsidDel="00000000" w:rsidP="00000000" w:rsidRDefault="00000000" w:rsidRPr="00000000" w14:paraId="000000EB">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0EC">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D">
            <w:pPr>
              <w:widowControl w:val="0"/>
              <w:spacing w:line="276" w:lineRule="auto"/>
              <w:jc w:val="both"/>
              <w:rPr>
                <w:sz w:val="22"/>
                <w:szCs w:val="22"/>
              </w:rPr>
            </w:pPr>
            <w:r w:rsidDel="00000000" w:rsidR="00000000" w:rsidRPr="00000000">
              <w:rPr>
                <w:sz w:val="22"/>
                <w:szCs w:val="22"/>
                <w:rtl w:val="0"/>
              </w:rPr>
              <w:t xml:space="preserve">Prof. docente di </w:t>
            </w:r>
          </w:p>
        </w:tc>
        <w:tc>
          <w:tcPr/>
          <w:p w:rsidR="00000000" w:rsidDel="00000000" w:rsidP="00000000" w:rsidRDefault="00000000" w:rsidRPr="00000000" w14:paraId="000000EE">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0EF">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0">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0F1">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0F2">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3">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0F4">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0F5">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6">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0F7">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0F8">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9">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0FA">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0FB">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C">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0FD">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0FE">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F">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100">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101">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2">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103">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104">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5">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106">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107">
            <w:pPr>
              <w:widowControl w:val="0"/>
              <w:spacing w:line="276" w:lineRule="auto"/>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8">
            <w:pPr>
              <w:widowControl w:val="0"/>
              <w:spacing w:line="276" w:lineRule="auto"/>
              <w:jc w:val="both"/>
              <w:rPr>
                <w:sz w:val="22"/>
                <w:szCs w:val="22"/>
              </w:rPr>
            </w:pPr>
            <w:r w:rsidDel="00000000" w:rsidR="00000000" w:rsidRPr="00000000">
              <w:rPr>
                <w:sz w:val="22"/>
                <w:szCs w:val="22"/>
                <w:rtl w:val="0"/>
              </w:rPr>
              <w:t xml:space="preserve">Prof. docente di</w:t>
            </w:r>
          </w:p>
        </w:tc>
        <w:tc>
          <w:tcPr/>
          <w:p w:rsidR="00000000" w:rsidDel="00000000" w:rsidP="00000000" w:rsidRDefault="00000000" w:rsidRPr="00000000" w14:paraId="00000109">
            <w:pPr>
              <w:widowControl w:val="0"/>
              <w:spacing w:line="276" w:lineRule="auto"/>
              <w:jc w:val="both"/>
              <w:rPr>
                <w:sz w:val="22"/>
                <w:szCs w:val="22"/>
              </w:rPr>
            </w:pPr>
            <w:r w:rsidDel="00000000" w:rsidR="00000000" w:rsidRPr="00000000">
              <w:rPr>
                <w:rtl w:val="0"/>
              </w:rPr>
            </w:r>
          </w:p>
        </w:tc>
        <w:tc>
          <w:tcPr/>
          <w:p w:rsidR="00000000" w:rsidDel="00000000" w:rsidP="00000000" w:rsidRDefault="00000000" w:rsidRPr="00000000" w14:paraId="0000010A">
            <w:pPr>
              <w:widowControl w:val="0"/>
              <w:spacing w:line="276" w:lineRule="auto"/>
              <w:jc w:val="both"/>
              <w:rPr>
                <w:sz w:val="22"/>
                <w:szCs w:val="22"/>
              </w:rPr>
            </w:pPr>
            <w:r w:rsidDel="00000000" w:rsidR="00000000" w:rsidRPr="00000000">
              <w:rPr>
                <w:rtl w:val="0"/>
              </w:rPr>
            </w:r>
          </w:p>
        </w:tc>
      </w:tr>
    </w:tbl>
    <w:p w:rsidR="00000000" w:rsidDel="00000000" w:rsidP="00000000" w:rsidRDefault="00000000" w:rsidRPr="00000000" w14:paraId="0000010B">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0C">
      <w:pPr>
        <w:widowControl w:val="0"/>
        <w:spacing w:line="276" w:lineRule="auto"/>
        <w:jc w:val="both"/>
        <w:rPr>
          <w:sz w:val="22"/>
          <w:szCs w:val="22"/>
        </w:rPr>
      </w:pPr>
      <w:r w:rsidDel="00000000" w:rsidR="00000000" w:rsidRPr="00000000">
        <w:rPr>
          <w:rtl w:val="0"/>
        </w:rPr>
      </w:r>
    </w:p>
    <w:p w:rsidR="00000000" w:rsidDel="00000000" w:rsidP="00000000" w:rsidRDefault="00000000" w:rsidRPr="00000000" w14:paraId="0000010D">
      <w:pPr>
        <w:widowControl w:val="0"/>
        <w:spacing w:line="276" w:lineRule="auto"/>
        <w:jc w:val="both"/>
        <w:rPr>
          <w:sz w:val="22"/>
          <w:szCs w:val="22"/>
        </w:rPr>
      </w:pPr>
      <w:r w:rsidDel="00000000" w:rsidR="00000000" w:rsidRPr="00000000">
        <w:rPr>
          <w:rtl w:val="0"/>
        </w:rPr>
      </w:r>
    </w:p>
    <w:p w:rsidR="00000000" w:rsidDel="00000000" w:rsidP="00000000" w:rsidRDefault="00000000" w:rsidRPr="00000000" w14:paraId="0000010E">
      <w:pPr>
        <w:widowControl w:val="0"/>
        <w:spacing w:line="276" w:lineRule="auto"/>
        <w:jc w:val="both"/>
        <w:rPr>
          <w:sz w:val="22"/>
          <w:szCs w:val="22"/>
        </w:rPr>
      </w:pPr>
      <w:r w:rsidDel="00000000" w:rsidR="00000000" w:rsidRPr="00000000">
        <w:rPr>
          <w:rtl w:val="0"/>
        </w:rPr>
      </w:r>
    </w:p>
    <w:p w:rsidR="00000000" w:rsidDel="00000000" w:rsidP="00000000" w:rsidRDefault="00000000" w:rsidRPr="00000000" w14:paraId="0000010F">
      <w:pPr>
        <w:widowControl w:val="0"/>
        <w:spacing w:line="276" w:lineRule="auto"/>
        <w:jc w:val="both"/>
        <w:rPr>
          <w:sz w:val="22"/>
          <w:szCs w:val="22"/>
        </w:rPr>
      </w:pPr>
      <w:r w:rsidDel="00000000" w:rsidR="00000000" w:rsidRPr="00000000">
        <w:rPr>
          <w:rtl w:val="0"/>
        </w:rPr>
      </w:r>
    </w:p>
    <w:p w:rsidR="00000000" w:rsidDel="00000000" w:rsidP="00000000" w:rsidRDefault="00000000" w:rsidRPr="00000000" w14:paraId="00000110">
      <w:pPr>
        <w:widowControl w:val="0"/>
        <w:spacing w:line="276" w:lineRule="auto"/>
        <w:jc w:val="both"/>
        <w:rPr>
          <w:sz w:val="22"/>
          <w:szCs w:val="22"/>
        </w:rPr>
      </w:pPr>
      <w:r w:rsidDel="00000000" w:rsidR="00000000" w:rsidRPr="00000000">
        <w:rPr>
          <w:sz w:val="22"/>
          <w:szCs w:val="22"/>
          <w:rtl w:val="0"/>
        </w:rPr>
        <w:t xml:space="preserve">Si allega</w:t>
      </w:r>
      <w:r w:rsidDel="00000000" w:rsidR="00000000" w:rsidRPr="00000000">
        <w:rPr>
          <w:b w:val="1"/>
          <w:bCs w:val="1"/>
          <w:sz w:val="22"/>
          <w:szCs w:val="22"/>
          <w:vertAlign w:val="superscript"/>
        </w:rPr>
        <w:footnoteReference w:customMarkFollows="0" w:id="1"/>
      </w:r>
      <w:r w:rsidDel="00000000" w:rsidR="00000000" w:rsidRPr="00000000">
        <w:rPr>
          <w:sz w:val="22"/>
          <w:szCs w:val="22"/>
          <w:rtl w:val="0"/>
        </w:rPr>
        <w:t xml:space="preserve">:</w:t>
      </w:r>
    </w:p>
    <w:p w:rsidR="00000000" w:rsidDel="00000000" w:rsidP="00000000" w:rsidRDefault="00000000" w:rsidRPr="00000000" w14:paraId="000001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8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copia del PDP adottato nel corso del presente anno scolastico.</w:t>
      </w:r>
    </w:p>
    <w:p w:rsidR="00000000" w:rsidDel="00000000" w:rsidP="00000000" w:rsidRDefault="00000000" w:rsidRPr="00000000" w14:paraId="00000112">
      <w:pPr>
        <w:widowControl w:val="0"/>
        <w:spacing w:line="276" w:lineRule="auto"/>
        <w:jc w:val="both"/>
        <w:rPr>
          <w:sz w:val="22"/>
          <w:szCs w:val="22"/>
        </w:rPr>
      </w:pPr>
      <w:r w:rsidDel="00000000" w:rsidR="00000000" w:rsidRPr="00000000">
        <w:rPr>
          <w:rtl w:val="0"/>
        </w:rPr>
      </w:r>
    </w:p>
    <w:p w:rsidR="00000000" w:rsidDel="00000000" w:rsidP="00000000" w:rsidRDefault="00000000" w:rsidRPr="00000000" w14:paraId="00000113">
      <w:pPr>
        <w:widowControl w:val="0"/>
        <w:spacing w:line="276" w:lineRule="auto"/>
        <w:jc w:val="both"/>
        <w:rPr>
          <w:sz w:val="22"/>
          <w:szCs w:val="22"/>
        </w:rPr>
      </w:pPr>
      <w:r w:rsidDel="00000000" w:rsidR="00000000" w:rsidRPr="00000000">
        <w:rPr>
          <w:rtl w:val="0"/>
        </w:rPr>
      </w:r>
    </w:p>
    <w:p w:rsidR="00000000" w:rsidDel="00000000" w:rsidP="00000000" w:rsidRDefault="00000000" w:rsidRPr="00000000" w14:paraId="00000114">
      <w:pPr>
        <w:widowControl w:val="0"/>
        <w:spacing w:line="276" w:lineRule="auto"/>
        <w:jc w:val="both"/>
        <w:rPr>
          <w:sz w:val="22"/>
          <w:szCs w:val="22"/>
        </w:rPr>
      </w:pPr>
      <w:r w:rsidDel="00000000" w:rsidR="00000000" w:rsidRPr="00000000">
        <w:rPr>
          <w:sz w:val="22"/>
          <w:szCs w:val="22"/>
          <w:rtl w:val="0"/>
        </w:rPr>
        <w:t xml:space="preserve">Oderzo, _________________</w:t>
      </w:r>
    </w:p>
    <w:sectPr>
      <w:headerReference r:id="rId8" w:type="default"/>
      <w:footerReference r:id="rId9" w:type="default"/>
      <w:pgSz w:h="16838" w:w="11906" w:orient="portrait"/>
      <w:pgMar w:bottom="851" w:top="435" w:left="1134" w:right="991" w:header="709" w:footer="3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Verdana"/>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PEO </w:t>
    </w:r>
    <w:hyperlink r:id="rId1">
      <w:r w:rsidDel="00000000" w:rsidR="00000000" w:rsidRPr="00000000">
        <w:rPr>
          <w:rFonts w:ascii="Verdana" w:cs="Verdana" w:eastAsia="Verdana" w:hAnsi="Verdana"/>
          <w:b w:val="0"/>
          <w:bCs w:val="0"/>
          <w:i w:val="0"/>
          <w:iCs w:val="0"/>
          <w:smallCaps w:val="0"/>
          <w:strike w:val="0"/>
          <w:color w:val="0000ff"/>
          <w:sz w:val="16"/>
          <w:szCs w:val="16"/>
          <w:u w:val="single"/>
          <w:shd w:fill="auto" w:val="clear"/>
          <w:vertAlign w:val="baseline"/>
          <w:rtl w:val="0"/>
        </w:rPr>
        <w:t xml:space="preserve">tvis02800q@istruzione.it</w:t>
      </w:r>
    </w:hyperlink>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 – PEC </w:t>
    </w:r>
    <w:hyperlink r:id="rId2">
      <w:r w:rsidDel="00000000" w:rsidR="00000000" w:rsidRPr="00000000">
        <w:rPr>
          <w:rFonts w:ascii="Verdana" w:cs="Verdana" w:eastAsia="Verdana" w:hAnsi="Verdana"/>
          <w:b w:val="0"/>
          <w:bCs w:val="0"/>
          <w:i w:val="0"/>
          <w:iCs w:val="0"/>
          <w:smallCaps w:val="0"/>
          <w:strike w:val="0"/>
          <w:color w:val="0000ff"/>
          <w:sz w:val="16"/>
          <w:szCs w:val="16"/>
          <w:u w:val="single"/>
          <w:shd w:fill="auto" w:val="clear"/>
          <w:vertAlign w:val="baseline"/>
          <w:rtl w:val="0"/>
        </w:rPr>
        <w:t xml:space="preserve">tvis02800q@pec.istruzione.it</w:t>
      </w:r>
    </w:hyperlink>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-5079</wp:posOffset>
          </wp:positionH>
          <wp:positionV relativeFrom="paragraph">
            <wp:posOffset>106045</wp:posOffset>
          </wp:positionV>
          <wp:extent cx="400685" cy="570865"/>
          <wp:effectExtent b="0" l="0" r="0" t="0"/>
          <wp:wrapNone/>
          <wp:docPr descr="logo_odf" id="11" name="image3.png"/>
          <a:graphic>
            <a:graphicData uri="http://schemas.openxmlformats.org/drawingml/2006/picture">
              <pic:pic>
                <pic:nvPicPr>
                  <pic:cNvPr descr="logo_odf" id="0" name="image3.png"/>
                  <pic:cNvPicPr preferRelativeResize="0"/>
                </pic:nvPicPr>
                <pic:blipFill>
                  <a:blip r:embed="rId3"/>
                  <a:srcRect b="0" l="0" r="0" t="0"/>
                  <a:stretch>
                    <a:fillRect/>
                  </a:stretch>
                </pic:blipFill>
                <pic:spPr>
                  <a:xfrm>
                    <a:off x="0" y="0"/>
                    <a:ext cx="400685" cy="570865"/>
                  </a:xfrm>
                  <a:prstGeom prst="rect"/>
                  <a:ln/>
                </pic:spPr>
              </pic:pic>
            </a:graphicData>
          </a:graphic>
        </wp:anchor>
      </w:drawing>
    </w:r>
  </w:p>
  <w:p w:rsidR="00000000" w:rsidDel="00000000" w:rsidP="00000000" w:rsidRDefault="00000000" w:rsidRPr="00000000" w14:paraId="00000123">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Verdana" w:cs="Verdana" w:eastAsia="Verdana" w:hAnsi="Verdana"/>
        <w:b w:val="1"/>
        <w:bCs w:val="1"/>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Sede principale: Via Masotti, 1 – 31046 ODERZO (TV) - Tel. 0422/713614</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Sede “Obici”: Via Stadio 2/A – ODERZO (TV)– Tel. 0422/717654</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Codice univoco fatt. elettronica UFFO22</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5">
      <w:pPr>
        <w:jc w:val="both"/>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Frequenza scolastica, interesse e partecipazione, impegno e puntualità nell’eseguire i compiti, difficoltà incontrate e modalità di superamento, eventuali ripetenze, aspetti del carattere che possono influenzare la performance (timidezza, emotività, …), difficoltà trasversali e in specifiche discipline.</w:t>
      </w:r>
    </w:p>
    <w:p w:rsidR="00000000" w:rsidDel="00000000" w:rsidP="00000000" w:rsidRDefault="00000000" w:rsidRPr="00000000" w14:paraId="00000116">
      <w:pPr>
        <w:jc w:val="both"/>
        <w:rPr>
          <w:rFonts w:ascii="Arial" w:cs="Arial" w:eastAsia="Arial" w:hAnsi="Arial"/>
        </w:rPr>
      </w:pPr>
      <w:r w:rsidDel="00000000" w:rsidR="00000000" w:rsidRPr="00000000">
        <w:rPr>
          <w:rtl w:val="0"/>
        </w:rPr>
      </w:r>
    </w:p>
  </w:footnote>
  <w:footnote w:id="1">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Precisare il numero e il contenuto dei documenti allegati oltre il PDP, nonché inserire copia delle mappe concettuali, dei formulari, delle tabelle e degli altri strumenti compensativi che si chiede di poter far utilizzare in sede d’Esame.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8"/>
      <w:tblW w:w="11432.0" w:type="dxa"/>
      <w:jc w:val="center"/>
      <w:tblLayout w:type="fixed"/>
      <w:tblLook w:val="0000"/>
    </w:tblPr>
    <w:tblGrid>
      <w:gridCol w:w="1701"/>
      <w:gridCol w:w="7938"/>
      <w:gridCol w:w="1793"/>
      <w:tblGridChange w:id="0">
        <w:tblGrid>
          <w:gridCol w:w="1701"/>
          <w:gridCol w:w="7938"/>
          <w:gridCol w:w="1793"/>
        </w:tblGrid>
      </w:tblGridChange>
    </w:tblGrid>
    <w:tr>
      <w:trPr>
        <w:cantSplit w:val="1"/>
        <w:trHeight w:val="1562" w:hRule="atLeast"/>
        <w:tblHeader w:val="0"/>
      </w:trPr>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483234</wp:posOffset>
                </wp:positionH>
                <wp:positionV relativeFrom="paragraph">
                  <wp:posOffset>53340</wp:posOffset>
                </wp:positionV>
                <wp:extent cx="543560" cy="608330"/>
                <wp:effectExtent b="0" l="0" r="0" t="0"/>
                <wp:wrapSquare wrapText="bothSides" distB="0" distT="0" distL="114300" distR="114300"/>
                <wp:docPr descr="LOGOSTATO" id="9" name="image1.jpg"/>
                <a:graphic>
                  <a:graphicData uri="http://schemas.openxmlformats.org/drawingml/2006/picture">
                    <pic:pic>
                      <pic:nvPicPr>
                        <pic:cNvPr descr="LOGOSTATO" id="0" name="image1.jpg"/>
                        <pic:cNvPicPr preferRelativeResize="0"/>
                      </pic:nvPicPr>
                      <pic:blipFill>
                        <a:blip r:embed="rId1"/>
                        <a:srcRect b="0" l="0" r="0" t="0"/>
                        <a:stretch>
                          <a:fillRect/>
                        </a:stretch>
                      </pic:blipFill>
                      <pic:spPr>
                        <a:xfrm>
                          <a:off x="0" y="0"/>
                          <a:ext cx="543560" cy="608330"/>
                        </a:xfrm>
                        <a:prstGeom prst="rect"/>
                        <a:ln/>
                      </pic:spPr>
                    </pic:pic>
                  </a:graphicData>
                </a:graphic>
              </wp:anchor>
            </w:drawing>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ISTITUTO STATALE DI ISTRUZIONE SECONDARIA SUPERIORE</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32"/>
              <w:tab w:val="center" w:leader="none" w:pos="354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6"/>
              <w:szCs w:val="26"/>
              <w:u w:val="none"/>
              <w:shd w:fill="auto" w:val="clear"/>
              <w:vertAlign w:val="baseline"/>
              <w:rtl w:val="0"/>
            </w:rPr>
            <w:t xml:space="preserve">“SANSOVINO - OBICI”</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Verdana" w:cs="Verdana" w:eastAsia="Verdana" w:hAnsi="Verdana"/>
              <w:b w:val="0"/>
              <w:bCs w:val="0"/>
              <w:i w:val="0"/>
              <w:iCs w:val="0"/>
              <w:smallCaps w:val="0"/>
              <w:strike w:val="0"/>
              <w:color w:val="000000"/>
              <w:sz w:val="12"/>
              <w:szCs w:val="1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2"/>
              <w:szCs w:val="12"/>
              <w:u w:val="none"/>
              <w:shd w:fill="auto" w:val="clear"/>
              <w:vertAlign w:val="baseline"/>
              <w:rtl w:val="0"/>
            </w:rPr>
            <w:t xml:space="preserve">TECNICO-</w:t>
          </w:r>
          <w:r w:rsidDel="00000000" w:rsidR="00000000" w:rsidRPr="00000000">
            <w:rPr>
              <w:rFonts w:ascii="Verdana" w:cs="Verdana" w:eastAsia="Verdana" w:hAnsi="Verdana"/>
              <w:b w:val="0"/>
              <w:bCs w:val="0"/>
              <w:i w:val="0"/>
              <w:iCs w:val="0"/>
              <w:smallCaps w:val="0"/>
              <w:strike w:val="0"/>
              <w:color w:val="000000"/>
              <w:sz w:val="12"/>
              <w:szCs w:val="12"/>
              <w:u w:val="none"/>
              <w:shd w:fill="auto" w:val="clear"/>
              <w:vertAlign w:val="baseline"/>
              <w:rtl w:val="0"/>
            </w:rPr>
            <w:t xml:space="preserve"> AMMINISTR. FIN. MARK., TURISMO, COSTRUZIONI A.T., TRASP. E LOGISTICA</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bCs w:val="0"/>
              <w:i w:val="0"/>
              <w:iCs w:val="0"/>
              <w:smallCaps w:val="0"/>
              <w:strike w:val="0"/>
              <w:color w:val="000000"/>
              <w:sz w:val="12"/>
              <w:szCs w:val="1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2"/>
              <w:szCs w:val="12"/>
              <w:u w:val="none"/>
              <w:shd w:fill="auto" w:val="clear"/>
              <w:vertAlign w:val="baseline"/>
              <w:rtl w:val="0"/>
            </w:rPr>
            <w:t xml:space="preserve">LICEOARTISTICO</w:t>
          </w:r>
          <w:r w:rsidDel="00000000" w:rsidR="00000000" w:rsidRPr="00000000">
            <w:rPr>
              <w:rFonts w:ascii="Verdana" w:cs="Verdana" w:eastAsia="Verdana" w:hAnsi="Verdana"/>
              <w:b w:val="0"/>
              <w:bCs w:val="0"/>
              <w:i w:val="0"/>
              <w:iCs w:val="0"/>
              <w:smallCaps w:val="0"/>
              <w:strike w:val="0"/>
              <w:color w:val="000000"/>
              <w:sz w:val="12"/>
              <w:szCs w:val="12"/>
              <w:u w:val="none"/>
              <w:shd w:fill="auto" w:val="clear"/>
              <w:vertAlign w:val="baseline"/>
              <w:rtl w:val="0"/>
            </w:rPr>
            <w:t xml:space="preserve">- GRAFICA, AUDIOVISIVO MULTIMEDIALE</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bCs w:val="0"/>
              <w:i w:val="0"/>
              <w:iCs w:val="0"/>
              <w:smallCaps w:val="0"/>
              <w:strike w:val="0"/>
              <w:color w:val="000000"/>
              <w:sz w:val="12"/>
              <w:szCs w:val="1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2"/>
              <w:szCs w:val="12"/>
              <w:u w:val="none"/>
              <w:shd w:fill="auto" w:val="clear"/>
              <w:vertAlign w:val="baseline"/>
              <w:rtl w:val="0"/>
            </w:rPr>
            <w:t xml:space="preserve">PROFESSIONALE</w:t>
          </w:r>
          <w:r w:rsidDel="00000000" w:rsidR="00000000" w:rsidRPr="00000000">
            <w:rPr>
              <w:rFonts w:ascii="Verdana" w:cs="Verdana" w:eastAsia="Verdana" w:hAnsi="Verdana"/>
              <w:b w:val="0"/>
              <w:bCs w:val="0"/>
              <w:i w:val="0"/>
              <w:iCs w:val="0"/>
              <w:smallCaps w:val="0"/>
              <w:strike w:val="0"/>
              <w:color w:val="000000"/>
              <w:sz w:val="12"/>
              <w:szCs w:val="12"/>
              <w:u w:val="none"/>
              <w:shd w:fill="auto" w:val="clear"/>
              <w:vertAlign w:val="baseline"/>
              <w:rtl w:val="0"/>
            </w:rPr>
            <w:t xml:space="preserve">-SERV. COMM., SERV. PER LA SANITÀ, MANUTENZIONE A.T., IEFP </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ODERZO(TV)- Codice MIM: </w:t>
          </w: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TVIS02800Q</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 – Cod.Fisc.</w:t>
          </w: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94179350262</w:t>
          </w: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4"/>
              <w:szCs w:val="1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183514</wp:posOffset>
                </wp:positionH>
                <wp:positionV relativeFrom="paragraph">
                  <wp:posOffset>53340</wp:posOffset>
                </wp:positionV>
                <wp:extent cx="629920" cy="702310"/>
                <wp:effectExtent b="0" l="0" r="0" t="0"/>
                <wp:wrapSquare wrapText="bothSides" distB="0" distT="0" distL="114300" distR="114300"/>
                <wp:docPr id="10"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29920" cy="702310"/>
                        </a:xfrm>
                        <a:prstGeom prst="rect"/>
                        <a:ln/>
                      </pic:spPr>
                    </pic:pic>
                  </a:graphicData>
                </a:graphic>
              </wp:anchor>
            </w:drawing>
          </w:r>
        </w:p>
      </w:tc>
    </w:tr>
  </w:tbl>
  <w:p w:rsidR="00000000" w:rsidDel="00000000" w:rsidP="00000000" w:rsidRDefault="00000000" w:rsidRPr="00000000" w14:paraId="00000121">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644" w:hanging="359.99999999999994"/>
      </w:pPr>
      <w:rPr>
        <w:rFonts w:ascii="Noto Sans Symbols" w:cs="Noto Sans Symbols" w:eastAsia="Noto Sans Symbols" w:hAnsi="Noto Sans Symbols"/>
        <w:b w:val="0"/>
        <w:bCs w:val="0"/>
        <w:i w:val="0"/>
        <w:iCs w:val="0"/>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jc w:val="both"/>
    </w:pPr>
    <w:rPr>
      <w:rFonts w:ascii="Arial" w:cs="Arial" w:eastAsia="Arial" w:hAnsi="Arial"/>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itolo8">
    <w:name w:val="heading 8"/>
    <w:basedOn w:val="Normale"/>
    <w:next w:val="Normale"/>
    <w:qFormat w:val="1"/>
    <w:rsid w:val="00B3347B"/>
    <w:pPr>
      <w:spacing w:after="60" w:before="240"/>
      <w:outlineLvl w:val="7"/>
    </w:pPr>
    <w:rPr>
      <w:i w:val="1"/>
      <w:iCs w:val="1"/>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rsid w:val="00986723"/>
    <w:pPr>
      <w:tabs>
        <w:tab w:val="center" w:pos="4819"/>
        <w:tab w:val="right" w:pos="9638"/>
      </w:tabs>
    </w:pPr>
  </w:style>
  <w:style w:type="character" w:styleId="Collegamentoipertestuale">
    <w:name w:val="Hyperlink"/>
    <w:semiHidden w:val="1"/>
    <w:rsid w:val="00986723"/>
    <w:rPr>
      <w:color w:val="0000ff"/>
      <w:u w:val="single"/>
    </w:rPr>
  </w:style>
  <w:style w:type="paragraph" w:styleId="Pidipagina">
    <w:name w:val="footer"/>
    <w:basedOn w:val="Normale"/>
    <w:link w:val="PidipaginaCarattere"/>
    <w:uiPriority w:val="99"/>
    <w:rsid w:val="00986723"/>
    <w:pPr>
      <w:tabs>
        <w:tab w:val="center" w:pos="4819"/>
        <w:tab w:val="right" w:pos="9638"/>
      </w:tabs>
    </w:pPr>
  </w:style>
  <w:style w:type="paragraph" w:styleId="Testofumetto">
    <w:name w:val="Balloon Text"/>
    <w:basedOn w:val="Normale"/>
    <w:semiHidden w:val="1"/>
    <w:rsid w:val="00986723"/>
    <w:rPr>
      <w:rFonts w:ascii="Tahoma" w:cs="Tahoma" w:hAnsi="Tahoma"/>
      <w:sz w:val="16"/>
      <w:szCs w:val="16"/>
    </w:rPr>
  </w:style>
  <w:style w:type="table" w:styleId="Grigliatabella">
    <w:name w:val="Table Grid"/>
    <w:basedOn w:val="Tabellanormale"/>
    <w:uiPriority w:val="39"/>
    <w:rsid w:val="00AF747F"/>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IntestazioneCarattere" w:customStyle="1">
    <w:name w:val="Intestazione Carattere"/>
    <w:link w:val="Intestazione"/>
    <w:rsid w:val="00482687"/>
    <w:rPr>
      <w:sz w:val="24"/>
      <w:szCs w:val="24"/>
    </w:rPr>
  </w:style>
  <w:style w:type="paragraph" w:styleId="Rientrocorpodeltesto2">
    <w:name w:val="Body Text Indent 2"/>
    <w:basedOn w:val="Normale"/>
    <w:link w:val="Rientrocorpodeltesto2Carattere"/>
    <w:unhideWhenUsed w:val="1"/>
    <w:rsid w:val="00482687"/>
    <w:pPr>
      <w:ind w:left="6372" w:firstLine="63"/>
    </w:pPr>
    <w:rPr>
      <w:b w:val="1"/>
      <w:szCs w:val="20"/>
    </w:rPr>
  </w:style>
  <w:style w:type="character" w:styleId="Rientrocorpodeltesto2Carattere" w:customStyle="1">
    <w:name w:val="Rientro corpo del testo 2 Carattere"/>
    <w:link w:val="Rientrocorpodeltesto2"/>
    <w:rsid w:val="00482687"/>
    <w:rPr>
      <w:b w:val="1"/>
      <w:sz w:val="24"/>
    </w:rPr>
  </w:style>
  <w:style w:type="character" w:styleId="Titolo3Carattere" w:customStyle="1">
    <w:name w:val="Titolo 3 Carattere"/>
    <w:link w:val="Titolo3"/>
    <w:semiHidden w:val="1"/>
    <w:rsid w:val="00E900A2"/>
    <w:rPr>
      <w:rFonts w:ascii="Arial" w:hAnsi="Arial"/>
      <w:sz w:val="24"/>
    </w:rPr>
  </w:style>
  <w:style w:type="paragraph" w:styleId="NormaleWeb">
    <w:name w:val="Normal (Web)"/>
    <w:basedOn w:val="Normale"/>
    <w:uiPriority w:val="99"/>
    <w:rsid w:val="00B74722"/>
    <w:pPr>
      <w:spacing w:after="100" w:afterAutospacing="1" w:before="100" w:beforeAutospacing="1"/>
    </w:pPr>
  </w:style>
  <w:style w:type="character" w:styleId="Enfasigrassetto">
    <w:name w:val="Strong"/>
    <w:uiPriority w:val="22"/>
    <w:qFormat w:val="1"/>
    <w:rsid w:val="00B74722"/>
    <w:rPr>
      <w:b w:val="1"/>
      <w:bCs w:val="1"/>
    </w:rPr>
  </w:style>
  <w:style w:type="paragraph" w:styleId="Corpodeltesto1" w:customStyle="1">
    <w:name w:val="Corpo del testo1"/>
    <w:basedOn w:val="Normale"/>
    <w:link w:val="CorpodeltestoCarattere"/>
    <w:rsid w:val="00B3347B"/>
    <w:pPr>
      <w:spacing w:after="120"/>
    </w:pPr>
  </w:style>
  <w:style w:type="paragraph" w:styleId="Corpodeltesto3">
    <w:name w:val="Body Text 3"/>
    <w:basedOn w:val="Normale"/>
    <w:rsid w:val="00B3347B"/>
    <w:pPr>
      <w:spacing w:after="120"/>
    </w:pPr>
    <w:rPr>
      <w:sz w:val="16"/>
      <w:szCs w:val="16"/>
    </w:rPr>
  </w:style>
  <w:style w:type="paragraph" w:styleId="Rientrocorpodeltesto">
    <w:name w:val="Body Text Indent"/>
    <w:basedOn w:val="Normale"/>
    <w:link w:val="RientrocorpodeltestoCarattere"/>
    <w:uiPriority w:val="99"/>
    <w:rsid w:val="00090D18"/>
    <w:pPr>
      <w:spacing w:after="120"/>
      <w:ind w:left="283"/>
    </w:p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semiHidden w:val="1"/>
    <w:rsid w:val="00090D18"/>
    <w:rPr>
      <w:rFonts w:ascii="Arial" w:cs="Arial" w:hAnsi="Arial"/>
      <w:sz w:val="20"/>
      <w:szCs w:val="20"/>
    </w:rPr>
  </w:style>
  <w:style w:type="character" w:styleId="Rimandonotaapidipagina">
    <w:name w:val="footnote reference"/>
    <w:semiHidden w:val="1"/>
    <w:rsid w:val="00090D18"/>
    <w:rPr>
      <w:vertAlign w:val="superscript"/>
    </w:rPr>
  </w:style>
  <w:style w:type="paragraph" w:styleId="Normale0" w:customStyle="1">
    <w:name w:val="[Normale]"/>
    <w:rsid w:val="004369B6"/>
    <w:pPr>
      <w:autoSpaceDE w:val="0"/>
      <w:autoSpaceDN w:val="0"/>
      <w:adjustRightInd w:val="0"/>
    </w:pPr>
    <w:rPr>
      <w:rFonts w:ascii="Arial" w:cs="Arial" w:hAnsi="Arial"/>
      <w:sz w:val="24"/>
      <w:szCs w:val="24"/>
    </w:rPr>
  </w:style>
  <w:style w:type="paragraph" w:styleId="Corpodeltesto10" w:customStyle="1">
    <w:name w:val="Corpo del testo1"/>
    <w:basedOn w:val="Normale"/>
    <w:rsid w:val="00A141DA"/>
    <w:pPr>
      <w:widowControl w:val="0"/>
      <w:shd w:color="auto" w:fill="ffffff" w:val="clear"/>
      <w:suppressAutoHyphens w:val="1"/>
      <w:spacing w:before="300" w:line="221" w:lineRule="exact"/>
      <w:ind w:hanging="340"/>
      <w:jc w:val="both"/>
    </w:pPr>
    <w:rPr>
      <w:sz w:val="16"/>
      <w:szCs w:val="16"/>
      <w:lang w:eastAsia="ar-SA"/>
    </w:rPr>
  </w:style>
  <w:style w:type="paragraph" w:styleId="Contenutotabella" w:customStyle="1">
    <w:name w:val="Contenuto tabella"/>
    <w:basedOn w:val="Normale"/>
    <w:rsid w:val="001A19E0"/>
    <w:pPr>
      <w:suppressLineNumbers w:val="1"/>
      <w:suppressAutoHyphens w:val="1"/>
    </w:pPr>
    <w:rPr>
      <w:sz w:val="20"/>
      <w:szCs w:val="20"/>
      <w:lang w:eastAsia="ar-SA"/>
    </w:rPr>
  </w:style>
  <w:style w:type="paragraph" w:styleId="Paragrafoelenco">
    <w:name w:val="List Paragraph"/>
    <w:basedOn w:val="Normale"/>
    <w:uiPriority w:val="34"/>
    <w:qFormat w:val="1"/>
    <w:rsid w:val="009A2F4E"/>
    <w:pPr>
      <w:ind w:left="708"/>
    </w:pPr>
    <w:rPr>
      <w:sz w:val="20"/>
      <w:szCs w:val="20"/>
    </w:rPr>
  </w:style>
  <w:style w:type="character" w:styleId="RientrocorpodeltestoCarattere" w:customStyle="1">
    <w:name w:val="Rientro corpo del testo Carattere"/>
    <w:link w:val="Rientrocorpodeltesto"/>
    <w:uiPriority w:val="99"/>
    <w:rsid w:val="001D341A"/>
    <w:rPr>
      <w:sz w:val="24"/>
      <w:szCs w:val="24"/>
    </w:rPr>
  </w:style>
  <w:style w:type="paragraph" w:styleId="Rientrocorpodeltesto3">
    <w:name w:val="Body Text Indent 3"/>
    <w:basedOn w:val="Normale"/>
    <w:link w:val="Rientrocorpodeltesto3Carattere"/>
    <w:uiPriority w:val="99"/>
    <w:semiHidden w:val="1"/>
    <w:unhideWhenUsed w:val="1"/>
    <w:rsid w:val="00BD53CE"/>
    <w:pPr>
      <w:spacing w:after="120"/>
      <w:ind w:left="283"/>
    </w:pPr>
    <w:rPr>
      <w:sz w:val="16"/>
      <w:szCs w:val="16"/>
    </w:rPr>
  </w:style>
  <w:style w:type="character" w:styleId="Rientrocorpodeltesto3Carattere" w:customStyle="1">
    <w:name w:val="Rientro corpo del testo 3 Carattere"/>
    <w:link w:val="Rientrocorpodeltesto3"/>
    <w:uiPriority w:val="99"/>
    <w:semiHidden w:val="1"/>
    <w:rsid w:val="00BD53CE"/>
    <w:rPr>
      <w:sz w:val="16"/>
      <w:szCs w:val="16"/>
    </w:rPr>
  </w:style>
  <w:style w:type="paragraph" w:styleId="Corpotesto1" w:customStyle="1">
    <w:name w:val="Corpo testo1"/>
    <w:aliases w:val="BODY TEXT,Block text,t,Text,heading_txt,bodytxy2,Para,EHPT,Body Text2,bt1,bodytext,BT,txt1,T1,Title 1,EDStext,sp,bullet title,sbs,block text,Resume Text,bt4,body text4,bt5,body text5,body text1,tx,text,Justified,pp,RFP Text"/>
    <w:rsid w:val="00060350"/>
    <w:pPr>
      <w:jc w:val="both"/>
    </w:pPr>
    <w:rPr>
      <w:rFonts w:ascii="Bookman Old Style" w:hAnsi="Bookman Old Style"/>
      <w:sz w:val="24"/>
      <w:szCs w:val="24"/>
    </w:rPr>
  </w:style>
  <w:style w:type="paragraph" w:styleId="PreformattatoHTML">
    <w:name w:val="HTML Preformatted"/>
    <w:basedOn w:val="Normale"/>
    <w:link w:val="PreformattatoHTMLCarattere"/>
    <w:uiPriority w:val="99"/>
    <w:unhideWhenUsed w:val="1"/>
    <w:rsid w:val="00B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Pr>
      <w:rFonts w:ascii="Courier New" w:cs="Courier New" w:hAnsi="Courier New"/>
      <w:sz w:val="20"/>
      <w:szCs w:val="20"/>
    </w:rPr>
  </w:style>
  <w:style w:type="character" w:styleId="PreformattatoHTMLCarattere" w:customStyle="1">
    <w:name w:val="Preformattato HTML Carattere"/>
    <w:link w:val="PreformattatoHTML"/>
    <w:uiPriority w:val="99"/>
    <w:rsid w:val="00BC4828"/>
    <w:rPr>
      <w:rFonts w:ascii="Courier New" w:cs="Courier New" w:hAnsi="Courier New"/>
    </w:rPr>
  </w:style>
  <w:style w:type="character" w:styleId="Titolo2Carattere" w:customStyle="1">
    <w:name w:val="Titolo 2 Carattere"/>
    <w:link w:val="Titolo2"/>
    <w:uiPriority w:val="9"/>
    <w:semiHidden w:val="1"/>
    <w:rsid w:val="007E077C"/>
    <w:rPr>
      <w:rFonts w:ascii="Calibri Light" w:cs="Times New Roman" w:eastAsia="Times New Roman" w:hAnsi="Calibri Light"/>
      <w:b w:val="1"/>
      <w:bCs w:val="1"/>
      <w:i w:val="1"/>
      <w:iCs w:val="1"/>
      <w:sz w:val="28"/>
      <w:szCs w:val="28"/>
    </w:rPr>
  </w:style>
  <w:style w:type="paragraph" w:styleId="Default" w:customStyle="1">
    <w:name w:val="Default"/>
    <w:rsid w:val="00312BAD"/>
    <w:pPr>
      <w:autoSpaceDE w:val="0"/>
      <w:autoSpaceDN w:val="0"/>
      <w:adjustRightInd w:val="0"/>
    </w:pPr>
    <w:rPr>
      <w:rFonts w:ascii="Calibri" w:cs="Calibri" w:hAnsi="Calibri"/>
      <w:color w:val="000000"/>
      <w:sz w:val="24"/>
      <w:szCs w:val="24"/>
    </w:rPr>
  </w:style>
  <w:style w:type="character" w:styleId="Menzionenonrisolta1" w:customStyle="1">
    <w:name w:val="Menzione non risolta1"/>
    <w:uiPriority w:val="99"/>
    <w:semiHidden w:val="1"/>
    <w:unhideWhenUsed w:val="1"/>
    <w:rsid w:val="00312BAD"/>
    <w:rPr>
      <w:color w:val="605e5c"/>
      <w:shd w:color="auto" w:fill="e1dfdd" w:val="clear"/>
    </w:rPr>
  </w:style>
  <w:style w:type="character" w:styleId="apple-tab-span" w:customStyle="1">
    <w:name w:val="apple-tab-span"/>
    <w:basedOn w:val="Carpredefinitoparagrafo"/>
    <w:rsid w:val="00B67EF9"/>
  </w:style>
  <w:style w:type="character" w:styleId="Collegamentovisitato">
    <w:name w:val="FollowedHyperlink"/>
    <w:basedOn w:val="Carpredefinitoparagrafo"/>
    <w:uiPriority w:val="99"/>
    <w:semiHidden w:val="1"/>
    <w:unhideWhenUsed w:val="1"/>
    <w:rsid w:val="006B4F4A"/>
    <w:rPr>
      <w:color w:val="954f72" w:themeColor="followedHyperlink"/>
      <w:u w:val="single"/>
    </w:rPr>
  </w:style>
  <w:style w:type="paragraph" w:styleId="Nessunaspaziatura">
    <w:name w:val="No Spacing"/>
    <w:uiPriority w:val="1"/>
    <w:qFormat w:val="1"/>
    <w:rsid w:val="00BF729A"/>
    <w:rPr>
      <w:rFonts w:asciiTheme="minorHAnsi" w:cstheme="minorBidi" w:eastAsiaTheme="minorHAnsi" w:hAnsiTheme="minorHAnsi"/>
      <w:sz w:val="22"/>
      <w:szCs w:val="22"/>
      <w:lang w:eastAsia="en-US"/>
    </w:rPr>
  </w:style>
  <w:style w:type="paragraph" w:styleId="Normale1" w:customStyle="1">
    <w:name w:val="Normale1"/>
    <w:rsid w:val="00754708"/>
  </w:style>
  <w:style w:type="paragraph" w:styleId="Normale2" w:customStyle="1">
    <w:name w:val="Normale2"/>
    <w:rsid w:val="001271EF"/>
  </w:style>
  <w:style w:type="character" w:styleId="Menzionenonrisolta2" w:customStyle="1">
    <w:name w:val="Menzione non risolta2"/>
    <w:basedOn w:val="Carpredefinitoparagrafo"/>
    <w:uiPriority w:val="99"/>
    <w:semiHidden w:val="1"/>
    <w:unhideWhenUsed w:val="1"/>
    <w:rsid w:val="00334611"/>
    <w:rPr>
      <w:color w:val="605e5c"/>
      <w:shd w:color="auto" w:fill="e1dfdd" w:val="clear"/>
    </w:rPr>
  </w:style>
  <w:style w:type="character" w:styleId="CorpodeltestoCarattere" w:customStyle="1">
    <w:name w:val="Corpo del testo Carattere"/>
    <w:link w:val="Corpodeltesto1"/>
    <w:rsid w:val="0066510A"/>
    <w:rPr>
      <w:sz w:val="24"/>
      <w:szCs w:val="24"/>
    </w:rPr>
  </w:style>
  <w:style w:type="character" w:styleId="PidipaginaCarattere" w:customStyle="1">
    <w:name w:val="Piè di pagina Carattere"/>
    <w:basedOn w:val="Carpredefinitoparagrafo"/>
    <w:link w:val="Pidipagina"/>
    <w:uiPriority w:val="99"/>
    <w:rsid w:val="0066510A"/>
    <w:rPr>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tvis02800q@istruzione.it" TargetMode="External"/><Relationship Id="rId2" Type="http://schemas.openxmlformats.org/officeDocument/2006/relationships/hyperlink" Target="mailto:tvis02800q@pec.istruzione.it" TargetMode="External"/><Relationship Id="rId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2SuF/5iji0TOxbYGVkecV/NmiQ==">CgMxLjA4AHIhMXZydUdtV0hhX25KUHJrcFZRZWxxWWNNRmY2Nk1MQmpa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2025-05-08T21:54:00Z</dcterms:created>
  <dc:creator>ITSCG Sansovino - Oderzo</dc:creator>
</cp:coreProperties>
</file>