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5C2" w:rsidRDefault="004865C2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7"/>
        <w:tblW w:w="8985" w:type="dxa"/>
        <w:jc w:val="center"/>
        <w:tblInd w:w="0" w:type="dxa"/>
        <w:tblLayout w:type="fixed"/>
        <w:tblLook w:val="0000"/>
      </w:tblPr>
      <w:tblGrid>
        <w:gridCol w:w="8985"/>
      </w:tblGrid>
      <w:tr w:rsidR="004865C2">
        <w:trPr>
          <w:cantSplit/>
          <w:trHeight w:val="1305"/>
          <w:tblHeader/>
          <w:jc w:val="center"/>
        </w:trPr>
        <w:tc>
          <w:tcPr>
            <w:tcW w:w="898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P.D.P.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PIANO DIDATTICO PERSONALIZZATO</w:t>
            </w:r>
          </w:p>
          <w:p w:rsidR="004865C2" w:rsidRDefault="001B7384">
            <w:pPr>
              <w:pStyle w:val="LO-normal"/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Per studenti con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D.S.A.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(Disturbi Specifici di Apprendimento) Legge 170/2010</w:t>
            </w:r>
          </w:p>
          <w:p w:rsidR="004865C2" w:rsidRDefault="001B7384">
            <w:pPr>
              <w:pStyle w:val="LO-normal"/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A.S. ______________</w:t>
            </w:r>
          </w:p>
        </w:tc>
      </w:tr>
    </w:tbl>
    <w:p w:rsidR="004865C2" w:rsidRDefault="004865C2">
      <w:pPr>
        <w:pStyle w:val="LO-normal"/>
        <w:tabs>
          <w:tab w:val="left" w:pos="284"/>
        </w:tabs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4865C2" w:rsidRDefault="001B7384">
      <w:pPr>
        <w:pStyle w:val="LO-normal"/>
        <w:numPr>
          <w:ilvl w:val="0"/>
          <w:numId w:val="6"/>
        </w:numPr>
        <w:tabs>
          <w:tab w:val="left" w:pos="284"/>
        </w:tabs>
        <w:spacing w:after="0" w:line="36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Dati relativi allo/a studente/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ssa</w:t>
      </w:r>
      <w:proofErr w:type="spellEnd"/>
    </w:p>
    <w:p w:rsidR="004865C2" w:rsidRDefault="001B7384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Cognome e nome</w:t>
      </w:r>
      <w:r>
        <w:rPr>
          <w:rFonts w:ascii="Arial" w:eastAsia="Arial" w:hAnsi="Arial" w:cs="Arial"/>
          <w:sz w:val="20"/>
          <w:szCs w:val="20"/>
          <w:vertAlign w:val="superscript"/>
        </w:rPr>
        <w:footnoteReference w:id="2"/>
      </w:r>
      <w:r>
        <w:rPr>
          <w:rFonts w:ascii="Arial" w:eastAsia="Arial" w:hAnsi="Arial" w:cs="Arial"/>
          <w:sz w:val="20"/>
          <w:szCs w:val="20"/>
        </w:rPr>
        <w:t>:</w:t>
      </w:r>
    </w:p>
    <w:p w:rsidR="004865C2" w:rsidRDefault="001B7384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Luogo e data di nascita:</w:t>
      </w:r>
    </w:p>
    <w:p w:rsidR="004865C2" w:rsidRDefault="001B7384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Classe:</w:t>
      </w:r>
    </w:p>
    <w:p w:rsidR="004865C2" w:rsidRDefault="001B7384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Sezione:</w:t>
      </w:r>
    </w:p>
    <w:p w:rsidR="004865C2" w:rsidRDefault="001B7384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Lingua </w:t>
      </w:r>
      <w:r>
        <w:rPr>
          <w:rFonts w:ascii="Arial" w:eastAsia="Arial" w:hAnsi="Arial" w:cs="Arial"/>
          <w:sz w:val="20"/>
          <w:szCs w:val="20"/>
        </w:rPr>
        <w:t>madre</w:t>
      </w:r>
      <w:r>
        <w:rPr>
          <w:rFonts w:ascii="Arial" w:eastAsia="Arial" w:hAnsi="Arial" w:cs="Arial"/>
          <w:color w:val="000000"/>
          <w:sz w:val="20"/>
          <w:szCs w:val="20"/>
        </w:rPr>
        <w:t>:</w:t>
      </w:r>
    </w:p>
    <w:p w:rsidR="004865C2" w:rsidRDefault="001B7384">
      <w:pPr>
        <w:pStyle w:val="LO-normal"/>
        <w:widowControl w:val="0"/>
        <w:spacing w:after="0" w:line="360" w:lineRule="auto"/>
        <w:ind w:right="28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Eventuale bilinguismo:</w:t>
      </w:r>
    </w:p>
    <w:p w:rsidR="004865C2" w:rsidRDefault="004865C2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4865C2" w:rsidRDefault="001B7384">
      <w:pPr>
        <w:pStyle w:val="LO-normal"/>
        <w:numPr>
          <w:ilvl w:val="0"/>
          <w:numId w:val="6"/>
        </w:numPr>
        <w:spacing w:after="0" w:line="36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Individuazione del Disturbo Specifico di Apprendimento</w:t>
      </w:r>
    </w:p>
    <w:p w:rsidR="004865C2" w:rsidRDefault="001B7384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Dia</w:t>
      </w:r>
      <w:r>
        <w:rPr>
          <w:rFonts w:ascii="Arial" w:eastAsia="Arial" w:hAnsi="Arial" w:cs="Arial"/>
          <w:b/>
          <w:color w:val="000000"/>
          <w:sz w:val="20"/>
          <w:szCs w:val="20"/>
        </w:rPr>
        <w:t>gnosi/Relazione clinica rilasciata da</w:t>
      </w:r>
      <w:r>
        <w:rPr>
          <w:rFonts w:ascii="Arial" w:eastAsia="Arial" w:hAnsi="Arial" w:cs="Arial"/>
          <w:b/>
          <w:color w:val="000000"/>
          <w:sz w:val="20"/>
          <w:szCs w:val="20"/>
          <w:vertAlign w:val="superscript"/>
        </w:rPr>
        <w:footnoteReference w:id="3"/>
      </w:r>
      <w:r>
        <w:rPr>
          <w:rFonts w:ascii="Arial" w:eastAsia="Arial" w:hAnsi="Arial" w:cs="Arial"/>
          <w:b/>
          <w:color w:val="000000"/>
          <w:sz w:val="20"/>
          <w:szCs w:val="20"/>
        </w:rPr>
        <w:t>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____________________</w:t>
      </w:r>
    </w:p>
    <w:p w:rsidR="004865C2" w:rsidRDefault="001B7384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Diagnosi/Relazione clinica rilasciata in data: </w:t>
      </w:r>
      <w:r>
        <w:rPr>
          <w:rFonts w:ascii="Arial" w:eastAsia="Arial" w:hAnsi="Arial" w:cs="Arial"/>
          <w:sz w:val="20"/>
          <w:szCs w:val="20"/>
        </w:rPr>
        <w:t>____________________</w:t>
      </w:r>
    </w:p>
    <w:p w:rsidR="004865C2" w:rsidRDefault="001B7384">
      <w:pPr>
        <w:pStyle w:val="LO-normal"/>
        <w:spacing w:after="0" w:line="36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Tipologia di Disturbo Specifico di Apprendimento:</w:t>
      </w:r>
    </w:p>
    <w:p w:rsidR="004865C2" w:rsidRDefault="001B7384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   F81.0 - Disturbo specifico della lettura o dislessia</w:t>
      </w:r>
    </w:p>
    <w:p w:rsidR="004865C2" w:rsidRDefault="001B7384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☐   F81.1 - Disturbo specifico della scrittura o della compitazione o </w:t>
      </w:r>
      <w:proofErr w:type="spellStart"/>
      <w:r>
        <w:rPr>
          <w:rFonts w:ascii="Arial" w:eastAsia="Arial" w:hAnsi="Arial" w:cs="Arial"/>
          <w:sz w:val="20"/>
          <w:szCs w:val="20"/>
        </w:rPr>
        <w:t>disortografia</w:t>
      </w:r>
      <w:proofErr w:type="spellEnd"/>
    </w:p>
    <w:p w:rsidR="004865C2" w:rsidRDefault="001B7384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☐   F81.2 - Disturbo specifico delle abilità aritmetiche o del calcolo o </w:t>
      </w:r>
      <w:proofErr w:type="spellStart"/>
      <w:r>
        <w:rPr>
          <w:rFonts w:ascii="Arial" w:eastAsia="Arial" w:hAnsi="Arial" w:cs="Arial"/>
          <w:sz w:val="20"/>
          <w:szCs w:val="20"/>
        </w:rPr>
        <w:t>discal</w:t>
      </w:r>
      <w:r w:rsidR="00643AAB">
        <w:rPr>
          <w:rFonts w:ascii="Arial" w:eastAsia="Arial" w:hAnsi="Arial" w:cs="Arial"/>
          <w:sz w:val="20"/>
          <w:szCs w:val="20"/>
        </w:rPr>
        <w:t>culia</w:t>
      </w:r>
      <w:proofErr w:type="spellEnd"/>
    </w:p>
    <w:p w:rsidR="004865C2" w:rsidRDefault="001B7384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☐   F81.3 - Disturbi misti delle abilità scolastiche o DSA in </w:t>
      </w:r>
      <w:proofErr w:type="spellStart"/>
      <w:r>
        <w:rPr>
          <w:rFonts w:ascii="Arial" w:eastAsia="Arial" w:hAnsi="Arial" w:cs="Arial"/>
          <w:sz w:val="20"/>
          <w:szCs w:val="20"/>
        </w:rPr>
        <w:t>comorbilità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(sono compresenti due o più dei codici                      </w:t>
      </w:r>
    </w:p>
    <w:p w:rsidR="004865C2" w:rsidRDefault="00B02CAB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  <w:r w:rsidR="00D70A30">
        <w:rPr>
          <w:rFonts w:ascii="Arial" w:eastAsia="Arial" w:hAnsi="Arial" w:cs="Arial"/>
          <w:sz w:val="20"/>
          <w:szCs w:val="20"/>
        </w:rPr>
        <w:t xml:space="preserve">     </w:t>
      </w:r>
      <w:r w:rsidR="001B7384">
        <w:rPr>
          <w:rFonts w:ascii="Arial" w:eastAsia="Arial" w:hAnsi="Arial" w:cs="Arial"/>
          <w:sz w:val="20"/>
          <w:szCs w:val="20"/>
        </w:rPr>
        <w:t>F81.0 - F81.1 - F81.2)</w:t>
      </w:r>
    </w:p>
    <w:p w:rsidR="004865C2" w:rsidRDefault="001B7384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   F81.8 - Altri disturbi delle abilità scolastiche o disturbo specific</w:t>
      </w:r>
      <w:r w:rsidR="00643AAB"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 xml:space="preserve"> della scrittura o disgrafia</w:t>
      </w:r>
    </w:p>
    <w:p w:rsidR="00643AAB" w:rsidRDefault="00643AAB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MS Gothic" w:eastAsia="MS Gothic" w:hAnsi="MS Gothic" w:cs="MS Gothic" w:hint="eastAsia"/>
          <w:color w:val="000000"/>
          <w:sz w:val="20"/>
          <w:szCs w:val="20"/>
        </w:rPr>
        <w:t>☐</w:t>
      </w:r>
      <w:r>
        <w:rPr>
          <w:rFonts w:ascii="Arial" w:hAnsi="Arial" w:cs="Arial"/>
          <w:color w:val="000000"/>
          <w:sz w:val="20"/>
          <w:szCs w:val="20"/>
        </w:rPr>
        <w:t xml:space="preserve">  F82.1 - Disturbo evolutivo specifico della funzione motoria (inclusa la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disprassia</w:t>
      </w:r>
      <w:proofErr w:type="spellEnd"/>
      <w:r>
        <w:rPr>
          <w:rFonts w:ascii="Arial" w:hAnsi="Arial" w:cs="Arial"/>
          <w:color w:val="000000"/>
          <w:sz w:val="20"/>
          <w:szCs w:val="20"/>
        </w:rPr>
        <w:t>), per i disturbi della grafia</w:t>
      </w:r>
    </w:p>
    <w:p w:rsidR="004865C2" w:rsidRDefault="004865C2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4865C2" w:rsidRDefault="001B7384">
      <w:pPr>
        <w:pStyle w:val="LO-normal"/>
        <w:numPr>
          <w:ilvl w:val="0"/>
          <w:numId w:val="6"/>
        </w:numPr>
        <w:spacing w:after="0" w:line="36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Osservazioni iniziali dei docenti</w:t>
      </w:r>
    </w:p>
    <w:tbl>
      <w:tblPr>
        <w:tblStyle w:val="a8"/>
        <w:tblW w:w="10206" w:type="dxa"/>
        <w:tblInd w:w="10" w:type="dxa"/>
        <w:tblLayout w:type="fixed"/>
        <w:tblLook w:val="0600"/>
      </w:tblPr>
      <w:tblGrid>
        <w:gridCol w:w="10206"/>
      </w:tblGrid>
      <w:tr w:rsidR="004865C2">
        <w:trPr>
          <w:cantSplit/>
          <w:tblHeader/>
        </w:trPr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LETTURA STRUMENTALE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Rapidità: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molto bassa   ☐ bassa   ☐ prestazione sufficiente/buona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Correttezza: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presenza di inversioni    ☐ presenza di sostituzioni   ☐ presenza di omissioni/aggiunte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Eventuali osservazioni:</w:t>
            </w:r>
          </w:p>
        </w:tc>
      </w:tr>
      <w:tr w:rsidR="004865C2">
        <w:trPr>
          <w:cantSplit/>
          <w:tblHeader/>
        </w:trPr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COMPRENSIONE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Comprensione della lettura: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parziale   ☐ globale ma superficiale    ☐ prestazione sufficiente/buona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Comprensione dell’ascolto: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parziale   ☐ globale ma superficiale    ☐ prestazione sufficiente/buona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Eventuali osservazioni:</w:t>
            </w:r>
          </w:p>
        </w:tc>
      </w:tr>
      <w:tr w:rsidR="004865C2">
        <w:trPr>
          <w:cantSplit/>
          <w:tblHeader/>
        </w:trPr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SCRITTURA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Tipo/i di carattere/i utilizzato/i: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stampato maiuscolo      ☐ stampato minuscolo      ☐ corsivo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Grafia: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problemi di leggibilità del tratto grafico      ☐ problemi di regolarità del tratto grafico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Tipologia di errori: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errori fonologici (scambio di grafemi, omissione e aggiunta di lettere o sillabe, inversioni, grafema inesatto)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errori non fonologici (fusioni/separazioni illegali, scambio di grafema omofono, omissione o aggiunta di h)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altri errori (omissioni e aggiunta di accenti, omissioni e aggiunta di doppie, apostrofi, maiuscole)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Strutturazione della frase: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strutturazione lacunosa     ☐ frasi semplici     ☐ frasi complete e ben strutturate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Strutturazione dei testi: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strutturazione lacunosa     ☐ frasi semplici     ☐ frasi complete e ben strutturate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Altri aspetti: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☐ difficoltà nella copiatura (lavagna,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testo…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      ☐ lentezza nello scrivere      ☐ difficoltà nel seguire la dettatura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Eventuali osservazioni:</w:t>
            </w:r>
          </w:p>
        </w:tc>
      </w:tr>
      <w:tr w:rsidR="004865C2">
        <w:trPr>
          <w:cantSplit/>
          <w:tblHeader/>
        </w:trPr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PROPRIETÀ LINGUISTICA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☐ difficoltà di organizzazione del discorso     ☐ difficoltà nel ricordare nomi, date    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Eventuali osservazioni:</w:t>
            </w:r>
          </w:p>
        </w:tc>
      </w:tr>
      <w:tr w:rsidR="004865C2">
        <w:trPr>
          <w:cantSplit/>
          <w:tblHeader/>
        </w:trPr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LINGUE STRANIERE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Comprensione orale: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difficoltà rilevanti     ☐ difficoltà lievi     ☐ prestazione sufficiente/buona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Comprensione scritta: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difficoltà rilevanti     ☐ difficoltà lievi     ☐ prestazione sufficiente/buona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Produzione orale: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difficoltà rilevanti     ☐ difficoltà lievi     ☐ prestazione sufficiente/buona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Produzione scritta: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difficoltà rilevanti     ☐ difficoltà lievi     ☐ prestazione sufficiente/buona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Eventuali osservazioni:</w:t>
            </w:r>
          </w:p>
        </w:tc>
      </w:tr>
      <w:tr w:rsidR="004865C2">
        <w:trPr>
          <w:cantSplit/>
          <w:tblHeader/>
        </w:trPr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CONOSCENZA NUMERICA E CALCOLO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Processi lessicali (capacità di attribuire il nome ai numeri):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difficoltà rilevanti     ☐ difficoltà lievi     ☐ prestazione sufficiente/buona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Processi semantici (capacità di comprendere il significato dei numeri attraverso una rappresentazione mentale di tipo quantitativo):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difficoltà rilevanti     ☐ difficoltà lievi     ☐ prestazione sufficiente/buona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Processi sintattici (capacità di comprendere le relazioni spaziali tra le cifre che costituiscono i numeri ovvero il valore posizionale delle cifre):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difficoltà rilevanti     ☐ difficoltà lievi     ☐ prestazione sufficiente/buona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Capacità di conteggio, calcolo orale e scritto: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difficoltà rilevanti     ☐ difficoltà lievi     ☐</w:t>
            </w:r>
            <w:r w:rsidR="00643A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prestazione sufficiente/buona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Eventuali osservazioni:</w:t>
            </w:r>
          </w:p>
        </w:tc>
      </w:tr>
      <w:tr w:rsidR="004865C2">
        <w:trPr>
          <w:cantSplit/>
          <w:tblHeader/>
        </w:trPr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RISOLUZIONE DEI PROBLEMI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difficoltà rilevanti     ☐</w:t>
            </w:r>
            <w: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difficoltà lievi     ☐ prestazione sufficiente/buona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Eventuali osservazioni:</w:t>
            </w:r>
          </w:p>
        </w:tc>
      </w:tr>
      <w:tr w:rsidR="004865C2">
        <w:trPr>
          <w:cantSplit/>
          <w:tblHeader/>
        </w:trPr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METODO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DI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STUDIO E STRATEGIE UTILIZZATE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sottolinea, identifica parole-chiave, utilizza schemi e/o mappe fatti da altri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sottolinea, identifica parole-chiave, utilizza schemi e/o mappe se guidato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</w:t>
            </w:r>
            <w: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sottolinea, identifica parole-chiave, utilizza schemi e/o mappe autonomamente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utilizza strumenti informatici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☐ usa strategie per ricordare (associazioni di immagini, colori,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riquadrature…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è autonomo nello svolgimento del compito assegnato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necessita di azioni di supporto nello svolgimento del compito assegnato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Eventuali osservazioni:</w:t>
            </w:r>
          </w:p>
        </w:tc>
      </w:tr>
      <w:tr w:rsidR="004865C2">
        <w:trPr>
          <w:cantSplit/>
          <w:tblHeader/>
        </w:trPr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Attenzione: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buona     ☐ sufficiente     ☐ scarsa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Motivazione: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buona     ☐ sufficiente     ☐ scarsa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Autostima: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buona     ☐ sufficiente     ☐ scarsa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Impegno: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buono     ☐</w:t>
            </w:r>
            <w: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sufficiente     ☐ scarso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Autonomia scolastica: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buona     ☐ sufficiente     ☐ scarsa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Rapporti con i compagni: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☐ positivi     ☐ selettivi     ☐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oppositività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/indifferenza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Rapporti con gli adulti: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positivi   ☐ selettivi   ☐</w:t>
            </w:r>
            <w: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oppositività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/indifferenza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Accettazione degli strumenti compensativi non informatici: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sì     ☐ parziale     ☐ no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Accettazione degli strumenti compensativi informatici: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</w:t>
            </w:r>
            <w: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sì     ☐ parziale     ☐ no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Consapevolezza del proprio modo di apprendere:</w:t>
            </w:r>
          </w:p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☐ parziale     ☐ da sviluppare/rafforzare     ☐ adeguata</w:t>
            </w:r>
          </w:p>
        </w:tc>
      </w:tr>
    </w:tbl>
    <w:p w:rsidR="004865C2" w:rsidRDefault="004865C2">
      <w:pPr>
        <w:pStyle w:val="LO-normal"/>
        <w:tabs>
          <w:tab w:val="left" w:pos="2200"/>
        </w:tabs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4865C2" w:rsidRDefault="001B7384" w:rsidP="001B7384">
      <w:pPr>
        <w:pStyle w:val="LO-normal"/>
        <w:numPr>
          <w:ilvl w:val="0"/>
          <w:numId w:val="6"/>
        </w:numPr>
        <w:tabs>
          <w:tab w:val="left" w:pos="284"/>
        </w:tabs>
        <w:spacing w:after="120"/>
        <w:ind w:left="714" w:hanging="35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Strategie metodologiche e didattiche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/>
        </w:rPr>
        <w:t>(i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>ndicare solamente quelle prioritarie per l’anno scolastico in corso</w:t>
      </w:r>
      <w:r>
        <w:rPr>
          <w:rFonts w:ascii="Arial" w:eastAsia="Arial" w:hAnsi="Arial" w:cs="Arial"/>
          <w:sz w:val="20"/>
          <w:szCs w:val="20"/>
          <w:u w:val="single"/>
        </w:rPr>
        <w:t xml:space="preserve"> e solamente per le discipline per cui è necessario</w:t>
      </w:r>
      <w:r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sz w:val="20"/>
          <w:szCs w:val="20"/>
          <w:vertAlign w:val="superscript"/>
        </w:rPr>
        <w:footnoteReference w:id="4"/>
      </w:r>
      <w:r>
        <w:rPr>
          <w:rFonts w:ascii="Arial" w:eastAsia="Arial" w:hAnsi="Arial" w:cs="Arial"/>
          <w:sz w:val="20"/>
          <w:szCs w:val="20"/>
        </w:rPr>
        <w:t>:</w:t>
      </w:r>
    </w:p>
    <w:tbl>
      <w:tblPr>
        <w:tblStyle w:val="a9"/>
        <w:tblW w:w="10205" w:type="dxa"/>
        <w:tblInd w:w="0" w:type="dxa"/>
        <w:tblLayout w:type="fixed"/>
        <w:tblLook w:val="0000"/>
      </w:tblPr>
      <w:tblGrid>
        <w:gridCol w:w="3968"/>
        <w:gridCol w:w="692"/>
        <w:gridCol w:w="692"/>
        <w:gridCol w:w="691"/>
        <w:gridCol w:w="692"/>
        <w:gridCol w:w="692"/>
        <w:gridCol w:w="692"/>
        <w:gridCol w:w="692"/>
        <w:gridCol w:w="692"/>
        <w:gridCol w:w="702"/>
      </w:tblGrid>
      <w:tr w:rsidR="004865C2">
        <w:trPr>
          <w:cantSplit/>
          <w:tblHeader/>
        </w:trPr>
        <w:tc>
          <w:tcPr>
            <w:tcW w:w="39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Eventuali differenziazioni per disciplina</w:t>
            </w:r>
          </w:p>
        </w:tc>
      </w:tr>
      <w:tr w:rsidR="004865C2">
        <w:trPr>
          <w:cantSplit/>
          <w:tblHeader/>
        </w:trPr>
        <w:tc>
          <w:tcPr>
            <w:tcW w:w="39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Ita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Mat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Ing.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Incoraggiare l’apprendimento collaborativo favorendo le attività in piccoli gruppi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Predisporre azioni di tutoraggio (</w:t>
            </w:r>
            <w:proofErr w:type="spellStart"/>
            <w:r w:rsidRPr="00643AAB">
              <w:rPr>
                <w:rFonts w:ascii="Arial" w:eastAsia="Arial" w:hAnsi="Arial" w:cs="Arial"/>
                <w:i/>
                <w:sz w:val="20"/>
                <w:szCs w:val="20"/>
              </w:rPr>
              <w:t>peer</w:t>
            </w:r>
            <w:proofErr w:type="spellEnd"/>
            <w:r w:rsidRPr="00643AAB">
              <w:rPr>
                <w:rFonts w:ascii="Arial" w:eastAsia="Arial" w:hAnsi="Arial" w:cs="Arial"/>
                <w:i/>
                <w:sz w:val="20"/>
                <w:szCs w:val="20"/>
              </w:rPr>
              <w:t xml:space="preserve"> tutoring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Sostenere e promuovere un approccio strategico nello studio utilizzando mediatori didattici facilitanti l’apprendimento (immagini, schemi, mappe, video...)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Insegnare l’uso di dispositivi extratestuali per lo studio (titolo, paragrafi, immagini...)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Sollecitare collegamenti fra le nuove informazioni e quelle già acquisite ogni volta che si inizia un nuovo argomento di studio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Promuovere inferenze, integrazioni e collegamenti tra le conoscenze e le discipline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Dividere gli obiettivi di un compito in “sotto obiettivi”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Offrire anticipatamente schemi grafici relativi all’argomento di studio, per orientare lo/a studente/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ssa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nella discriminazione delle informazioni essenziali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Privilegiare l’apprendimento esperienziale 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laboratoriale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per favorire l’operatività e allo stesso tempo il dialogo, la riflessione su quello che si fa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Sviluppare processi di autovalutazione e autocontrollo delle strategie di apprendimento negli </w:t>
            </w:r>
            <w:r>
              <w:rPr>
                <w:rFonts w:ascii="Arial" w:eastAsia="Arial" w:hAnsi="Arial" w:cs="Arial"/>
                <w:sz w:val="20"/>
                <w:szCs w:val="20"/>
              </w:rPr>
              <w:t>studenti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Gratificare e incoraggiare di fronte ai successi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Verificare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la comprensione delle consegne orali e scritte e dei contenuti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Evitare la sottolineatura degli errori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Adeguare ed eventualmente dilatare i tempi dati a disposizione per la produzione scritta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Consegnare stampati con caratteri leggibili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Altro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4865C2" w:rsidRDefault="004865C2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4865C2" w:rsidRDefault="001B7384">
      <w:pPr>
        <w:pStyle w:val="LO-normal"/>
        <w:numPr>
          <w:ilvl w:val="0"/>
          <w:numId w:val="6"/>
        </w:numPr>
        <w:spacing w:after="0" w:line="36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Strumenti compensativi:</w:t>
      </w:r>
    </w:p>
    <w:tbl>
      <w:tblPr>
        <w:tblStyle w:val="aa"/>
        <w:tblW w:w="10239" w:type="dxa"/>
        <w:tblInd w:w="-34" w:type="dxa"/>
        <w:tblLayout w:type="fixed"/>
        <w:tblLook w:val="0400"/>
      </w:tblPr>
      <w:tblGrid>
        <w:gridCol w:w="3970"/>
        <w:gridCol w:w="695"/>
        <w:gridCol w:w="695"/>
        <w:gridCol w:w="696"/>
        <w:gridCol w:w="696"/>
        <w:gridCol w:w="695"/>
        <w:gridCol w:w="695"/>
        <w:gridCol w:w="697"/>
        <w:gridCol w:w="695"/>
        <w:gridCol w:w="705"/>
      </w:tblGrid>
      <w:tr w:rsidR="004865C2">
        <w:trPr>
          <w:cantSplit/>
          <w:trHeight w:val="369"/>
          <w:tblHeader/>
        </w:trPr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2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865C2" w:rsidRDefault="001B7384">
            <w:pPr>
              <w:pStyle w:val="LO-normal"/>
              <w:spacing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Eventuali differenziazioni per disciplina</w:t>
            </w:r>
          </w:p>
        </w:tc>
      </w:tr>
      <w:tr w:rsidR="004865C2">
        <w:trPr>
          <w:cantSplit/>
          <w:tblHeader/>
        </w:trPr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Ita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Mat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Ing.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Tabelle per l’ambito linguistico (forme verbali, analisi grammaticale/ logica/ del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periodo…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Tabelle e formulari per l’ambito logico-matematico (formule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matematiche…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Tabelle per la lingua straniera (tavola dei modi e dei tempi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verbali…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Calcolatrice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Tavola pitagorica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PC per la video-scrittura (con correttore ortografico/sintesi vocale)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PC con software didattici e compensativi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PC con dizionario digitale in lingua italiana/straniera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PC con stampante e scanner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Audiolibri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Libri digitali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Registratore audio/digitale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Mappe e schemi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Diagrammi di flusso delle procedure didattiche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Utilizzo di una persona che legga testi e consegne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Testi riadattati e/o ridotti (senza modificare gli obiettivi)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Fotocopie adattate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Appunti scritti al PC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Video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Video presentazioni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Testi con immagini strettamente attinenti al contenuto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4865C2" w:rsidRDefault="004865C2">
      <w:pPr>
        <w:pStyle w:val="LO-normal"/>
        <w:spacing w:after="0" w:line="360" w:lineRule="auto"/>
        <w:rPr>
          <w:rFonts w:ascii="Arial" w:eastAsia="Arial" w:hAnsi="Arial" w:cs="Arial"/>
          <w:sz w:val="20"/>
          <w:szCs w:val="20"/>
        </w:rPr>
      </w:pPr>
    </w:p>
    <w:p w:rsidR="004865C2" w:rsidRDefault="001B7384">
      <w:pPr>
        <w:pStyle w:val="LO-normal"/>
        <w:numPr>
          <w:ilvl w:val="0"/>
          <w:numId w:val="6"/>
        </w:numPr>
        <w:spacing w:after="0" w:line="36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Misure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dispensative</w:t>
      </w:r>
      <w:proofErr w:type="spellEnd"/>
      <w:r>
        <w:rPr>
          <w:rFonts w:ascii="Arial" w:eastAsia="Arial" w:hAnsi="Arial" w:cs="Arial"/>
          <w:b/>
          <w:sz w:val="20"/>
          <w:szCs w:val="20"/>
        </w:rPr>
        <w:t>:</w:t>
      </w:r>
    </w:p>
    <w:tbl>
      <w:tblPr>
        <w:tblStyle w:val="ab"/>
        <w:tblW w:w="10239" w:type="dxa"/>
        <w:tblInd w:w="-34" w:type="dxa"/>
        <w:tblLayout w:type="fixed"/>
        <w:tblLook w:val="0400"/>
      </w:tblPr>
      <w:tblGrid>
        <w:gridCol w:w="3970"/>
        <w:gridCol w:w="695"/>
        <w:gridCol w:w="695"/>
        <w:gridCol w:w="696"/>
        <w:gridCol w:w="696"/>
        <w:gridCol w:w="695"/>
        <w:gridCol w:w="695"/>
        <w:gridCol w:w="697"/>
        <w:gridCol w:w="695"/>
        <w:gridCol w:w="705"/>
      </w:tblGrid>
      <w:tr w:rsidR="004865C2">
        <w:trPr>
          <w:cantSplit/>
          <w:trHeight w:val="390"/>
          <w:tblHeader/>
        </w:trPr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2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865C2" w:rsidRDefault="001B7384">
            <w:pPr>
              <w:pStyle w:val="LO-normal"/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Eventuali differenziazioni per disciplina</w:t>
            </w:r>
          </w:p>
        </w:tc>
      </w:tr>
      <w:tr w:rsidR="004865C2">
        <w:trPr>
          <w:cantSplit/>
          <w:tblHeader/>
        </w:trPr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865C2" w:rsidRDefault="001B7384">
            <w:pPr>
              <w:pStyle w:val="LO-normal"/>
              <w:spacing w:after="0" w:line="36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Ita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Mat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Ing.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Lettura a prima vista in classe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Prendere appunti (a mano)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Rispetto dei tempi standard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Copiatura dalla lavagna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Studio mnemonico di tabelline/ formule/ definizioni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matematiche…</w:t>
            </w:r>
            <w:proofErr w:type="spellEnd"/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Studio mnemonico di poesie/ forme verbali/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definizioni…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lingua italiana/straniera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Scrittura veloce sotto dettatura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Uso del vocabolario (cartaceo)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Utilizzo dello stampato minuscolo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Utilizzo del corsivo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Utilizzo di materiali di studio scritti a mano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Dispensa parziale dallo studio della lingua straniera in forma scritta (si privilegia l’orale)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1B7384">
            <w:pPr>
              <w:pStyle w:val="LO-normal"/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5C2" w:rsidRDefault="004865C2">
            <w:pPr>
              <w:pStyle w:val="LO-normal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4865C2" w:rsidRDefault="004865C2">
      <w:pPr>
        <w:pStyle w:val="LO-normal"/>
        <w:tabs>
          <w:tab w:val="left" w:pos="2200"/>
        </w:tabs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4865C2" w:rsidRDefault="001B7384">
      <w:pPr>
        <w:pStyle w:val="LO-normal"/>
        <w:numPr>
          <w:ilvl w:val="0"/>
          <w:numId w:val="6"/>
        </w:numPr>
        <w:spacing w:after="0" w:line="36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Criteri e modalità di verifica e valutazione:</w:t>
      </w:r>
    </w:p>
    <w:tbl>
      <w:tblPr>
        <w:tblStyle w:val="ac"/>
        <w:tblW w:w="10205" w:type="dxa"/>
        <w:tblInd w:w="0" w:type="dxa"/>
        <w:tblLayout w:type="fixed"/>
        <w:tblLook w:val="0000"/>
      </w:tblPr>
      <w:tblGrid>
        <w:gridCol w:w="3968"/>
        <w:gridCol w:w="692"/>
        <w:gridCol w:w="692"/>
        <w:gridCol w:w="691"/>
        <w:gridCol w:w="692"/>
        <w:gridCol w:w="692"/>
        <w:gridCol w:w="692"/>
        <w:gridCol w:w="692"/>
        <w:gridCol w:w="692"/>
        <w:gridCol w:w="702"/>
      </w:tblGrid>
      <w:tr w:rsidR="004865C2">
        <w:trPr>
          <w:cantSplit/>
          <w:tblHeader/>
        </w:trPr>
        <w:tc>
          <w:tcPr>
            <w:tcW w:w="39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Eventuali differenziazioni per disciplina</w:t>
            </w:r>
          </w:p>
        </w:tc>
      </w:tr>
      <w:tr w:rsidR="004865C2">
        <w:trPr>
          <w:cantSplit/>
          <w:tblHeader/>
        </w:trPr>
        <w:tc>
          <w:tcPr>
            <w:tcW w:w="39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Ita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Mat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1B7384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Ing.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Adattare quantitativamente le verifiche (es. meno esercizi), senza modificare gli obiettivi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Usare i mediatori didattici durante le prove orali e scritte (tavola pitagorica, formulari,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mappe…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Comunicare allo/a studente/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ssa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gli argomenti su cui dovrà prepararsi per le prove, sia scritte che orali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Utilizzare strumenti informatici durante le prove (PC con correttore ortografico/dizionario digitale/sintesi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vocale…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.)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Evitare la sovrapposizione di interrogazioni e verifiche nella stessa giornata; possibilmente evitare prove durante le ultime ore di lezione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Concordare interrogazioni e prove scritte evitando di spostare le date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Leggere ad alta voce la consegna e/o l’intera prova (da parte del docente)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Potenziare l’utilizzo di verifiche scritte di tipo strutturato (domande a scelta multipla, V o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F…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Valutare nelle prove scritte il contenuto e non la forma (er</w:t>
            </w:r>
            <w:r w:rsidR="00B02CAB">
              <w:rPr>
                <w:rFonts w:ascii="Arial" w:eastAsia="Arial" w:hAnsi="Arial" w:cs="Arial"/>
                <w:sz w:val="20"/>
                <w:szCs w:val="20"/>
              </w:rPr>
              <w:t>rori ortografici e errori morfo</w:t>
            </w:r>
            <w:r>
              <w:rPr>
                <w:rFonts w:ascii="Arial" w:eastAsia="Arial" w:hAnsi="Arial" w:cs="Arial"/>
                <w:sz w:val="20"/>
                <w:szCs w:val="20"/>
              </w:rPr>
              <w:t>sintattici; errori di calcolo e copiatura in Matematica)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Stimolare e supportare l’allievo, nelle verifiche orali, aiutandolo ad argomentare e a recuperare il lessico specifico della disciplina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Privilegiare la forma orale e compensare con prove orali compiti scritti non ritenuti adeguati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Dare tempi più lunghi per l’esecuzione delle prove scritte (garantendo le condizioni di concentrazione)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865C2">
        <w:trPr>
          <w:cantSplit/>
          <w:tblHeader/>
        </w:trPr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1B7384">
            <w:pPr>
              <w:pStyle w:val="LO-normal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Privilegiare l’uso corretto delle regole grammaticali alla loro memorizzazione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865C2" w:rsidRDefault="004865C2">
            <w:pPr>
              <w:pStyle w:val="LO-normal"/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4865C2" w:rsidRDefault="004865C2">
      <w:pPr>
        <w:pStyle w:val="LO-normal"/>
        <w:spacing w:after="0" w:line="360" w:lineRule="auto"/>
        <w:ind w:left="705" w:hanging="705"/>
        <w:jc w:val="both"/>
        <w:rPr>
          <w:rFonts w:ascii="Arial" w:eastAsia="Arial" w:hAnsi="Arial" w:cs="Arial"/>
          <w:sz w:val="20"/>
          <w:szCs w:val="20"/>
        </w:rPr>
      </w:pPr>
    </w:p>
    <w:p w:rsidR="004865C2" w:rsidRDefault="001B7384">
      <w:pPr>
        <w:pStyle w:val="LO-normal"/>
        <w:numPr>
          <w:ilvl w:val="0"/>
          <w:numId w:val="6"/>
        </w:numPr>
        <w:spacing w:after="0" w:line="36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Esame di Maturità a conclusione del secondo ciclo d’istruzione</w:t>
      </w:r>
    </w:p>
    <w:p w:rsidR="004865C2" w:rsidRDefault="001B7384">
      <w:pPr>
        <w:pStyle w:val="LO-normal"/>
        <w:spacing w:after="0" w:line="360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 Vengono utilizzati gli stessi criteri di valutazione seguiti durante l’anno scolastico</w:t>
      </w:r>
    </w:p>
    <w:p w:rsidR="004865C2" w:rsidRDefault="001B7384" w:rsidP="001B7384">
      <w:pPr>
        <w:pStyle w:val="LO-normal"/>
        <w:spacing w:after="0" w:line="360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 Sarà consentito utilizzare tutti gli strumenti compensativi utilizzati durante l’anno scolastico</w:t>
      </w:r>
    </w:p>
    <w:p w:rsidR="004865C2" w:rsidRDefault="001B7384" w:rsidP="001B7384">
      <w:pPr>
        <w:pStyle w:val="LO-normal"/>
        <w:spacing w:after="0" w:line="360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 All’occorrenza, verranno concessi tempi aggiuntivi</w:t>
      </w:r>
    </w:p>
    <w:p w:rsidR="004865C2" w:rsidRDefault="001B7384" w:rsidP="001B7384">
      <w:pPr>
        <w:pStyle w:val="LO-normal"/>
        <w:spacing w:after="0" w:line="360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 Altro</w:t>
      </w:r>
    </w:p>
    <w:p w:rsidR="004865C2" w:rsidRDefault="004865C2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4865C2" w:rsidRDefault="001B7384">
      <w:pPr>
        <w:pStyle w:val="LO-normal"/>
        <w:numPr>
          <w:ilvl w:val="0"/>
          <w:numId w:val="6"/>
        </w:numPr>
        <w:spacing w:after="0" w:line="36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Patto educativo/formativo con la famiglia</w:t>
      </w:r>
    </w:p>
    <w:p w:rsidR="004865C2" w:rsidRDefault="001B7384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Si concordano: </w:t>
      </w:r>
    </w:p>
    <w:p w:rsidR="004865C2" w:rsidRDefault="001B7384" w:rsidP="001B7384">
      <w:pPr>
        <w:pStyle w:val="LO-normal"/>
        <w:spacing w:after="0" w:line="360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 Il carico di studio individuale a casa</w:t>
      </w:r>
    </w:p>
    <w:p w:rsidR="004865C2" w:rsidRDefault="001B7384" w:rsidP="001B7384">
      <w:pPr>
        <w:pStyle w:val="LO-normal"/>
        <w:spacing w:after="0" w:line="360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 Il controllo giornaliero del diario scolastico/registro elettronico</w:t>
      </w:r>
    </w:p>
    <w:p w:rsidR="004865C2" w:rsidRDefault="001B7384" w:rsidP="001B7384">
      <w:pPr>
        <w:pStyle w:val="LO-normal"/>
        <w:spacing w:after="0" w:line="360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☐ L’organizzazione di un piano di studio settimanale con distribuzione giornaliera del carico di lavoro a </w:t>
      </w:r>
    </w:p>
    <w:p w:rsidR="004865C2" w:rsidRDefault="001B7384" w:rsidP="001B7384">
      <w:pPr>
        <w:pStyle w:val="LO-normal"/>
        <w:spacing w:after="0" w:line="360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cura della famiglia</w:t>
      </w:r>
    </w:p>
    <w:p w:rsidR="004865C2" w:rsidRDefault="001B7384" w:rsidP="001B7384">
      <w:pPr>
        <w:pStyle w:val="LO-normal"/>
        <w:spacing w:after="0" w:line="360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 Regolari colloqui scuola-famiglia</w:t>
      </w:r>
    </w:p>
    <w:p w:rsidR="004865C2" w:rsidRDefault="001B7384" w:rsidP="001B7384">
      <w:pPr>
        <w:pStyle w:val="LO-normal"/>
        <w:spacing w:after="0" w:line="360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 Altro</w:t>
      </w:r>
    </w:p>
    <w:p w:rsidR="004865C2" w:rsidRDefault="001B7384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Modalità di aiuto:</w:t>
      </w:r>
    </w:p>
    <w:p w:rsidR="004865C2" w:rsidRDefault="001B7384" w:rsidP="001B7384">
      <w:pPr>
        <w:pStyle w:val="LO-normal"/>
        <w:spacing w:after="0" w:line="360" w:lineRule="auto"/>
        <w:ind w:left="770"/>
        <w:jc w:val="both"/>
      </w:pPr>
      <w:r>
        <w:rPr>
          <w:rFonts w:ascii="Arial" w:eastAsia="Arial" w:hAnsi="Arial" w:cs="Arial"/>
          <w:sz w:val="20"/>
          <w:szCs w:val="20"/>
        </w:rPr>
        <w:t>☐ Chi segue lo/a studente/</w:t>
      </w:r>
      <w:proofErr w:type="spellStart"/>
      <w:r>
        <w:rPr>
          <w:rFonts w:ascii="Arial" w:eastAsia="Arial" w:hAnsi="Arial" w:cs="Arial"/>
          <w:sz w:val="20"/>
          <w:szCs w:val="20"/>
        </w:rPr>
        <w:t>ssa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nello studio:</w:t>
      </w:r>
    </w:p>
    <w:p w:rsidR="004865C2" w:rsidRDefault="001B7384" w:rsidP="001B7384">
      <w:pPr>
        <w:pStyle w:val="LO-normal"/>
        <w:spacing w:after="0" w:line="360" w:lineRule="auto"/>
        <w:ind w:left="77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 Per quanto tempo:</w:t>
      </w:r>
    </w:p>
    <w:p w:rsidR="004865C2" w:rsidRDefault="001B7384" w:rsidP="001B7384">
      <w:pPr>
        <w:pStyle w:val="LO-normal"/>
        <w:spacing w:after="0" w:line="360" w:lineRule="auto"/>
        <w:ind w:left="77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 Per quali attività/discipline:</w:t>
      </w:r>
    </w:p>
    <w:p w:rsidR="004865C2" w:rsidRDefault="001B7384" w:rsidP="001B7384">
      <w:pPr>
        <w:pStyle w:val="LO-normal"/>
        <w:spacing w:after="0" w:line="360" w:lineRule="auto"/>
        <w:ind w:left="64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 xml:space="preserve">  ☐ Svolgimento compiti e studio in autonomia</w:t>
      </w:r>
    </w:p>
    <w:p w:rsidR="004865C2" w:rsidRDefault="001B7384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 xml:space="preserve">Strumenti compensativi/misure </w:t>
      </w:r>
      <w:proofErr w:type="spellStart"/>
      <w:r>
        <w:rPr>
          <w:rFonts w:ascii="Arial" w:eastAsia="Arial" w:hAnsi="Arial" w:cs="Arial"/>
          <w:sz w:val="20"/>
          <w:szCs w:val="20"/>
        </w:rPr>
        <w:t>dispensative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utilizzati a casa:</w:t>
      </w:r>
    </w:p>
    <w:p w:rsidR="004865C2" w:rsidRDefault="001B7384" w:rsidP="001B7384">
      <w:pPr>
        <w:pStyle w:val="LO-normal"/>
        <w:spacing w:after="0" w:line="360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 Registrazioni, audiolibri</w:t>
      </w:r>
    </w:p>
    <w:p w:rsidR="004865C2" w:rsidRDefault="001B7384" w:rsidP="001B7384">
      <w:pPr>
        <w:pStyle w:val="LO-normal"/>
        <w:spacing w:after="0" w:line="360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 Libro digitale</w:t>
      </w:r>
    </w:p>
    <w:p w:rsidR="004865C2" w:rsidRDefault="001B7384" w:rsidP="001B7384">
      <w:pPr>
        <w:pStyle w:val="LO-normal"/>
        <w:spacing w:after="0" w:line="360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 Videoscrittura con correttore ortografico</w:t>
      </w:r>
    </w:p>
    <w:p w:rsidR="004865C2" w:rsidRDefault="001B7384" w:rsidP="001B7384">
      <w:pPr>
        <w:pStyle w:val="LO-normal"/>
        <w:spacing w:after="0" w:line="360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 Programmi per elaborazione di mappe</w:t>
      </w:r>
    </w:p>
    <w:p w:rsidR="004865C2" w:rsidRDefault="001B7384" w:rsidP="001B7384">
      <w:pPr>
        <w:pStyle w:val="LO-normal"/>
        <w:spacing w:after="0" w:line="360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 Sintesi vocale</w:t>
      </w:r>
    </w:p>
    <w:p w:rsidR="004865C2" w:rsidRDefault="001B7384" w:rsidP="001B7384">
      <w:pPr>
        <w:pStyle w:val="LO-normal"/>
        <w:spacing w:after="0" w:line="360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 Calcolatrice o computer con fogli di calcolo</w:t>
      </w:r>
    </w:p>
    <w:p w:rsidR="004865C2" w:rsidRDefault="001B7384" w:rsidP="001B7384">
      <w:pPr>
        <w:pStyle w:val="LO-normal"/>
        <w:spacing w:after="0" w:line="360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 Lettura dell’adulto</w:t>
      </w:r>
    </w:p>
    <w:p w:rsidR="004865C2" w:rsidRDefault="001B7384" w:rsidP="001B7384">
      <w:pPr>
        <w:pStyle w:val="LO-normal"/>
        <w:spacing w:after="0" w:line="360" w:lineRule="auto"/>
        <w:ind w:left="720"/>
        <w:jc w:val="both"/>
      </w:pPr>
      <w:r>
        <w:rPr>
          <w:rFonts w:ascii="Arial" w:eastAsia="Arial" w:hAnsi="Arial" w:cs="Arial"/>
          <w:sz w:val="20"/>
          <w:szCs w:val="20"/>
        </w:rPr>
        <w:t>☐ Scrittura dell’adulto quando lo/a studente/</w:t>
      </w:r>
      <w:proofErr w:type="spellStart"/>
      <w:r>
        <w:rPr>
          <w:rFonts w:ascii="Arial" w:eastAsia="Arial" w:hAnsi="Arial" w:cs="Arial"/>
          <w:sz w:val="20"/>
          <w:szCs w:val="20"/>
        </w:rPr>
        <w:t>ssa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è stanco/a</w:t>
      </w:r>
    </w:p>
    <w:p w:rsidR="004865C2" w:rsidRDefault="001B7384" w:rsidP="001B7384">
      <w:pPr>
        <w:pStyle w:val="LO-normal"/>
        <w:spacing w:after="0" w:line="360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 Schemi e mappe elaborati dallo/a studente/</w:t>
      </w:r>
      <w:proofErr w:type="spellStart"/>
      <w:r>
        <w:rPr>
          <w:rFonts w:ascii="Arial" w:eastAsia="Arial" w:hAnsi="Arial" w:cs="Arial"/>
          <w:sz w:val="20"/>
          <w:szCs w:val="20"/>
        </w:rPr>
        <w:t>ssa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o forniti dal docente</w:t>
      </w:r>
    </w:p>
    <w:p w:rsidR="004865C2" w:rsidRDefault="001B7384" w:rsidP="001B7384">
      <w:pPr>
        <w:pStyle w:val="LO-normal"/>
        <w:spacing w:after="0" w:line="360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 Procedure fornite dal docente</w:t>
      </w:r>
    </w:p>
    <w:p w:rsidR="004865C2" w:rsidRDefault="001B7384" w:rsidP="001B7384">
      <w:pPr>
        <w:pStyle w:val="LO-normal"/>
        <w:spacing w:after="0" w:line="360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 Tavola pitagorica/formulari</w:t>
      </w:r>
    </w:p>
    <w:p w:rsidR="004865C2" w:rsidRDefault="001B7384" w:rsidP="001B7384">
      <w:pPr>
        <w:pStyle w:val="LO-normal"/>
        <w:spacing w:after="0" w:line="360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☐ Altro:</w:t>
      </w:r>
    </w:p>
    <w:p w:rsidR="004865C2" w:rsidRDefault="004865C2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4865C2" w:rsidRDefault="004865C2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4865C2" w:rsidRDefault="004865C2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4865C2" w:rsidRDefault="004865C2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B02CAB" w:rsidRDefault="00B02CAB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B02CAB" w:rsidRDefault="00B02CAB">
      <w:pPr>
        <w:pStyle w:val="LO-normal"/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4865C2" w:rsidRDefault="001B7384">
      <w:pPr>
        <w:pStyle w:val="LO-normal"/>
        <w:pBdr>
          <w:bottom w:val="single" w:sz="8" w:space="0" w:color="000001"/>
        </w:pBdr>
        <w:spacing w:after="0" w:line="360" w:lineRule="auto"/>
        <w:jc w:val="both"/>
        <w:rPr>
          <w:b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Le parti coinvolte si impegnano a rispettare quanto condiviso e concordato nel presente PDP, per il successo formativo dello/a studente/</w:t>
      </w:r>
      <w:proofErr w:type="spellStart"/>
      <w:r>
        <w:rPr>
          <w:rFonts w:ascii="Arial" w:eastAsia="Arial" w:hAnsi="Arial" w:cs="Arial"/>
          <w:b/>
          <w:color w:val="000000"/>
          <w:sz w:val="20"/>
          <w:szCs w:val="20"/>
        </w:rPr>
        <w:t>ssa</w:t>
      </w:r>
      <w:proofErr w:type="spellEnd"/>
      <w:r>
        <w:rPr>
          <w:rFonts w:ascii="Arial" w:eastAsia="Arial" w:hAnsi="Arial" w:cs="Arial"/>
          <w:b/>
          <w:color w:val="000000"/>
          <w:sz w:val="20"/>
          <w:szCs w:val="20"/>
        </w:rPr>
        <w:t>.</w:t>
      </w:r>
    </w:p>
    <w:p w:rsidR="004865C2" w:rsidRDefault="004865C2">
      <w:pPr>
        <w:pStyle w:val="LO-normal"/>
        <w:pBdr>
          <w:bottom w:val="single" w:sz="8" w:space="0" w:color="000001"/>
        </w:pBd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4865C2" w:rsidRDefault="001B7384">
      <w:pPr>
        <w:pStyle w:val="LO-normal"/>
        <w:pBdr>
          <w:bottom w:val="single" w:sz="8" w:space="0" w:color="000001"/>
        </w:pBd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Firma dei genitori (</w:t>
      </w:r>
      <w:r>
        <w:rPr>
          <w:rFonts w:ascii="Arial" w:eastAsia="Arial" w:hAnsi="Arial" w:cs="Arial"/>
          <w:i/>
          <w:sz w:val="20"/>
          <w:szCs w:val="20"/>
        </w:rPr>
        <w:t>se il patto viene compilato alla presenza dei genitori, altrimenti firma a distanza dal registro elettronico dopo un confronto telefonico con il/la coordinatore/coordinatrice</w:t>
      </w:r>
      <w:r>
        <w:rPr>
          <w:rFonts w:ascii="Arial" w:eastAsia="Arial" w:hAnsi="Arial" w:cs="Arial"/>
          <w:sz w:val="20"/>
          <w:szCs w:val="20"/>
        </w:rPr>
        <w:t>):</w:t>
      </w:r>
    </w:p>
    <w:p w:rsidR="004865C2" w:rsidRDefault="004865C2">
      <w:pPr>
        <w:pStyle w:val="LO-normal"/>
        <w:pBdr>
          <w:bottom w:val="single" w:sz="8" w:space="0" w:color="000001"/>
        </w:pBd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4865C2" w:rsidRDefault="001B7384">
      <w:pPr>
        <w:pStyle w:val="LO-normal"/>
        <w:pBdr>
          <w:bottom w:val="single" w:sz="8" w:space="0" w:color="000001"/>
        </w:pBdr>
        <w:spacing w:after="0" w:line="48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_______________________________________</w:t>
      </w:r>
    </w:p>
    <w:p w:rsidR="004865C2" w:rsidRDefault="001B7384">
      <w:pPr>
        <w:pStyle w:val="LO-normal"/>
        <w:pBdr>
          <w:bottom w:val="single" w:sz="8" w:space="0" w:color="000001"/>
        </w:pBdr>
        <w:spacing w:after="0" w:line="48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_______________________________________</w:t>
      </w:r>
    </w:p>
    <w:p w:rsidR="004865C2" w:rsidRDefault="004865C2">
      <w:pPr>
        <w:pStyle w:val="LO-normal"/>
        <w:pBdr>
          <w:bottom w:val="single" w:sz="8" w:space="0" w:color="000001"/>
        </w:pBd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4865C2" w:rsidRDefault="004865C2">
      <w:pPr>
        <w:pStyle w:val="LO-normal"/>
        <w:pBdr>
          <w:bottom w:val="single" w:sz="8" w:space="0" w:color="000001"/>
        </w:pBd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4865C2" w:rsidRDefault="004865C2">
      <w:pPr>
        <w:pStyle w:val="LO-normal"/>
        <w:spacing w:line="240" w:lineRule="auto"/>
        <w:rPr>
          <w:rFonts w:ascii="Arial" w:eastAsia="Arial" w:hAnsi="Arial" w:cs="Arial"/>
          <w:sz w:val="20"/>
          <w:szCs w:val="20"/>
        </w:rPr>
      </w:pPr>
    </w:p>
    <w:p w:rsidR="004865C2" w:rsidRDefault="001B7384">
      <w:pPr>
        <w:pStyle w:val="LO-normal"/>
        <w:spacing w:line="240" w:lineRule="auto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Oderzo</w:t>
      </w:r>
      <w:proofErr w:type="spellEnd"/>
      <w:r>
        <w:rPr>
          <w:rFonts w:ascii="Arial" w:eastAsia="Arial" w:hAnsi="Arial" w:cs="Arial"/>
          <w:sz w:val="20"/>
          <w:szCs w:val="20"/>
        </w:rPr>
        <w:t>, lì _______________</w:t>
      </w:r>
    </w:p>
    <w:p w:rsidR="004865C2" w:rsidRDefault="001B7384">
      <w:pPr>
        <w:pStyle w:val="LO-normal"/>
        <w:spacing w:line="240" w:lineRule="auto"/>
        <w:ind w:left="4956" w:firstLine="707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                   IL DIRIGENTE SCOLASTICO</w:t>
      </w:r>
    </w:p>
    <w:p w:rsidR="004865C2" w:rsidRDefault="001B7384">
      <w:pPr>
        <w:pStyle w:val="LO-normal"/>
        <w:spacing w:after="0" w:line="240" w:lineRule="auto"/>
        <w:ind w:left="4111"/>
        <w:jc w:val="right"/>
        <w:rPr>
          <w:rFonts w:ascii="Arial" w:eastAsia="Arial" w:hAnsi="Arial" w:cs="Arial"/>
          <w:b/>
          <w:sz w:val="20"/>
          <w:szCs w:val="20"/>
        </w:rPr>
      </w:pPr>
      <w:bookmarkStart w:id="0" w:name="_heading=h.3dy6vkm" w:colFirst="0" w:colLast="0"/>
      <w:bookmarkEnd w:id="0"/>
      <w:r>
        <w:rPr>
          <w:rFonts w:ascii="Arial" w:eastAsia="Arial" w:hAnsi="Arial" w:cs="Arial"/>
          <w:sz w:val="20"/>
          <w:szCs w:val="20"/>
        </w:rPr>
        <w:t>______________________________</w:t>
      </w:r>
    </w:p>
    <w:sectPr w:rsidR="004865C2" w:rsidSect="004865C2">
      <w:footerReference w:type="default" r:id="rId8"/>
      <w:headerReference w:type="first" r:id="rId9"/>
      <w:footerReference w:type="first" r:id="rId10"/>
      <w:pgSz w:w="11906" w:h="16838"/>
      <w:pgMar w:top="850" w:right="850" w:bottom="850" w:left="850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65C2" w:rsidRDefault="004865C2" w:rsidP="004865C2">
      <w:pPr>
        <w:spacing w:after="0" w:line="240" w:lineRule="auto"/>
      </w:pPr>
      <w:r>
        <w:separator/>
      </w:r>
    </w:p>
  </w:endnote>
  <w:endnote w:type="continuationSeparator" w:id="1">
    <w:p w:rsidR="004865C2" w:rsidRDefault="004865C2" w:rsidP="00486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iberation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udex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5C2" w:rsidRPr="00B02CAB" w:rsidRDefault="00053987">
    <w:pPr>
      <w:pStyle w:val="LO-normal"/>
      <w:jc w:val="right"/>
      <w:rPr>
        <w:rFonts w:ascii="Arial" w:hAnsi="Arial" w:cs="Arial"/>
        <w:sz w:val="18"/>
        <w:szCs w:val="18"/>
      </w:rPr>
    </w:pPr>
    <w:r w:rsidRPr="00B02CAB">
      <w:rPr>
        <w:rFonts w:ascii="Arial" w:hAnsi="Arial" w:cs="Arial"/>
        <w:sz w:val="18"/>
        <w:szCs w:val="18"/>
      </w:rPr>
      <w:fldChar w:fldCharType="begin"/>
    </w:r>
    <w:r w:rsidR="001B7384" w:rsidRPr="00B02CAB">
      <w:rPr>
        <w:rFonts w:ascii="Arial" w:hAnsi="Arial" w:cs="Arial"/>
        <w:sz w:val="18"/>
        <w:szCs w:val="18"/>
      </w:rPr>
      <w:instrText>PAGE</w:instrText>
    </w:r>
    <w:r w:rsidRPr="00B02CAB">
      <w:rPr>
        <w:rFonts w:ascii="Arial" w:hAnsi="Arial" w:cs="Arial"/>
        <w:sz w:val="18"/>
        <w:szCs w:val="18"/>
      </w:rPr>
      <w:fldChar w:fldCharType="separate"/>
    </w:r>
    <w:r w:rsidR="00BB3723">
      <w:rPr>
        <w:rFonts w:ascii="Arial" w:hAnsi="Arial" w:cs="Arial"/>
        <w:noProof/>
        <w:sz w:val="18"/>
        <w:szCs w:val="18"/>
      </w:rPr>
      <w:t>2</w:t>
    </w:r>
    <w:r w:rsidRPr="00B02CAB">
      <w:rPr>
        <w:rFonts w:ascii="Arial" w:hAnsi="Arial" w:cs="Arial"/>
        <w:sz w:val="18"/>
        <w:szCs w:val="1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5C2" w:rsidRPr="00643AAB" w:rsidRDefault="00053987">
    <w:pPr>
      <w:pStyle w:val="LO-normal"/>
      <w:jc w:val="right"/>
      <w:rPr>
        <w:rFonts w:ascii="Arial" w:hAnsi="Arial" w:cs="Arial"/>
        <w:sz w:val="20"/>
      </w:rPr>
    </w:pPr>
    <w:r w:rsidRPr="00643AAB">
      <w:rPr>
        <w:rFonts w:ascii="Arial" w:hAnsi="Arial" w:cs="Arial"/>
        <w:sz w:val="20"/>
      </w:rPr>
      <w:fldChar w:fldCharType="begin"/>
    </w:r>
    <w:r w:rsidR="001B7384" w:rsidRPr="00643AAB">
      <w:rPr>
        <w:rFonts w:ascii="Arial" w:hAnsi="Arial" w:cs="Arial"/>
        <w:sz w:val="20"/>
      </w:rPr>
      <w:instrText>PAGE</w:instrText>
    </w:r>
    <w:r w:rsidRPr="00643AAB">
      <w:rPr>
        <w:rFonts w:ascii="Arial" w:hAnsi="Arial" w:cs="Arial"/>
        <w:sz w:val="20"/>
      </w:rPr>
      <w:fldChar w:fldCharType="separate"/>
    </w:r>
    <w:r w:rsidR="00BB3723">
      <w:rPr>
        <w:rFonts w:ascii="Arial" w:hAnsi="Arial" w:cs="Arial"/>
        <w:noProof/>
        <w:sz w:val="20"/>
      </w:rPr>
      <w:t>1</w:t>
    </w:r>
    <w:r w:rsidRPr="00643AAB">
      <w:rPr>
        <w:rFonts w:ascii="Arial" w:hAnsi="Arial" w:cs="Arial"/>
        <w:sz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65C2" w:rsidRDefault="004865C2" w:rsidP="004865C2">
      <w:pPr>
        <w:spacing w:after="0" w:line="240" w:lineRule="auto"/>
      </w:pPr>
      <w:r>
        <w:separator/>
      </w:r>
    </w:p>
  </w:footnote>
  <w:footnote w:type="continuationSeparator" w:id="1">
    <w:p w:rsidR="004865C2" w:rsidRDefault="004865C2" w:rsidP="004865C2">
      <w:pPr>
        <w:spacing w:after="0" w:line="240" w:lineRule="auto"/>
      </w:pPr>
      <w:r>
        <w:continuationSeparator/>
      </w:r>
    </w:p>
  </w:footnote>
  <w:footnote w:id="2">
    <w:p w:rsidR="004865C2" w:rsidRDefault="001B7384">
      <w:pPr>
        <w:pStyle w:val="LO-normal"/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18"/>
          <w:szCs w:val="18"/>
        </w:rPr>
        <w:t xml:space="preserve"> Inserire solo le iniziali</w:t>
      </w:r>
    </w:p>
  </w:footnote>
  <w:footnote w:id="3">
    <w:p w:rsidR="004865C2" w:rsidRDefault="001B7384">
      <w:pPr>
        <w:pStyle w:val="LO-normal"/>
        <w:spacing w:after="0" w:line="240" w:lineRule="auto"/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18"/>
          <w:szCs w:val="18"/>
        </w:rPr>
        <w:t xml:space="preserve"> Servizio Sanitario Nazionale o Enti Accreditati, come “La Nostra Famiglia”</w:t>
      </w:r>
    </w:p>
  </w:footnote>
  <w:footnote w:id="4">
    <w:p w:rsidR="004865C2" w:rsidRPr="001B7384" w:rsidRDefault="001B7384">
      <w:pPr>
        <w:pStyle w:val="LO-normal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16"/>
          <w:szCs w:val="16"/>
        </w:rPr>
        <w:t xml:space="preserve"> </w:t>
      </w:r>
      <w:r w:rsidRPr="001B7384">
        <w:rPr>
          <w:rFonts w:ascii="Arial" w:eastAsia="Arial" w:hAnsi="Arial" w:cs="Arial"/>
          <w:sz w:val="16"/>
          <w:szCs w:val="16"/>
        </w:rPr>
        <w:t xml:space="preserve">C.M. n. 3392 del 16.06.2025_Utilizzo del cellulare: </w:t>
      </w:r>
      <w:sdt>
        <w:sdtPr>
          <w:rPr>
            <w:rFonts w:ascii="Arial" w:hAnsi="Arial" w:cs="Arial"/>
          </w:rPr>
          <w:tag w:val="goog_rdk_0"/>
          <w:id w:val="559907277"/>
        </w:sdtPr>
        <w:sdtContent>
          <w:r w:rsidRPr="001B7384">
            <w:rPr>
              <w:rFonts w:ascii="Caudex" w:eastAsia="Caudex" w:hAnsi="Caudex" w:cs="Arial"/>
              <w:i/>
              <w:sz w:val="16"/>
              <w:szCs w:val="16"/>
            </w:rPr>
            <w:t>≪</w:t>
          </w:r>
          <w:r w:rsidRPr="001B7384">
            <w:rPr>
              <w:rFonts w:ascii="Arial" w:eastAsia="Caudex" w:hAnsi="Arial" w:cs="Arial"/>
              <w:i/>
              <w:sz w:val="16"/>
              <w:szCs w:val="16"/>
            </w:rPr>
            <w:t xml:space="preserve">il divieto di utilizzo del telefono cellulare durante lo svolgimento dell’attività didattica e più in generale in orario scolastico. Resta inteso che l’uso del telefono cellulare sarà sempre ammesso nei casi in cui lo stesso sia previsto </w:t>
          </w:r>
          <w:r w:rsidRPr="001B7384">
            <w:rPr>
              <w:rFonts w:ascii="Arial" w:eastAsia="Caudex" w:hAnsi="Caudex" w:cs="Arial"/>
              <w:i/>
              <w:sz w:val="16"/>
              <w:szCs w:val="16"/>
            </w:rPr>
            <w:t>⟮</w:t>
          </w:r>
          <w:r w:rsidRPr="001B7384">
            <w:rPr>
              <w:rFonts w:ascii="Arial" w:eastAsia="Caudex" w:hAnsi="Arial" w:cs="Arial"/>
              <w:i/>
              <w:sz w:val="16"/>
              <w:szCs w:val="16"/>
            </w:rPr>
            <w:t>…</w:t>
          </w:r>
          <w:r w:rsidRPr="001B7384">
            <w:rPr>
              <w:rFonts w:ascii="Arial" w:eastAsia="Caudex" w:hAnsi="Caudex" w:cs="Arial"/>
              <w:i/>
              <w:sz w:val="16"/>
              <w:szCs w:val="16"/>
            </w:rPr>
            <w:t>⟯</w:t>
          </w:r>
          <w:r w:rsidRPr="001B7384">
            <w:rPr>
              <w:rFonts w:ascii="Arial" w:eastAsia="Caudex" w:hAnsi="Arial" w:cs="Arial"/>
              <w:i/>
              <w:sz w:val="16"/>
              <w:szCs w:val="16"/>
            </w:rPr>
            <w:t xml:space="preserve">  dal Piano didattico personalizzato come supporto rispettivamente agli alunni </w:t>
          </w:r>
          <w:r w:rsidRPr="001B7384">
            <w:rPr>
              <w:rFonts w:ascii="Arial" w:eastAsia="Caudex" w:hAnsi="Caudex" w:cs="Arial"/>
              <w:i/>
              <w:sz w:val="16"/>
              <w:szCs w:val="16"/>
            </w:rPr>
            <w:t>⟮</w:t>
          </w:r>
          <w:r w:rsidRPr="001B7384">
            <w:rPr>
              <w:rFonts w:ascii="Arial" w:eastAsia="Caudex" w:hAnsi="Arial" w:cs="Arial"/>
              <w:i/>
              <w:sz w:val="16"/>
              <w:szCs w:val="16"/>
            </w:rPr>
            <w:t>…</w:t>
          </w:r>
          <w:r w:rsidRPr="001B7384">
            <w:rPr>
              <w:rFonts w:ascii="Arial" w:eastAsia="Caudex" w:hAnsi="Caudex" w:cs="Arial"/>
              <w:i/>
              <w:sz w:val="16"/>
              <w:szCs w:val="16"/>
            </w:rPr>
            <w:t>⟯</w:t>
          </w:r>
          <w:r w:rsidRPr="001B7384">
            <w:rPr>
              <w:rFonts w:ascii="Arial" w:eastAsia="Caudex" w:hAnsi="Arial" w:cs="Arial"/>
              <w:i/>
              <w:sz w:val="16"/>
              <w:szCs w:val="16"/>
            </w:rPr>
            <w:t xml:space="preserve"> con  disturbi specifici di apprendimento ovvero per motivate necessità personali</w:t>
          </w:r>
          <w:r w:rsidRPr="001B7384">
            <w:rPr>
              <w:rFonts w:ascii="Caudex" w:eastAsia="Caudex" w:hAnsi="Caudex" w:cs="Arial"/>
              <w:i/>
              <w:sz w:val="16"/>
              <w:szCs w:val="16"/>
            </w:rPr>
            <w:t>≫</w:t>
          </w:r>
          <w:r w:rsidRPr="001B7384">
            <w:rPr>
              <w:rFonts w:ascii="Arial" w:eastAsia="Caudex" w:hAnsi="Arial" w:cs="Arial"/>
              <w:i/>
              <w:sz w:val="16"/>
              <w:szCs w:val="16"/>
            </w:rPr>
            <w:t>.</w:t>
          </w:r>
        </w:sdtContent>
      </w:sdt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5C2" w:rsidRDefault="004865C2">
    <w:pPr>
      <w:pStyle w:val="LO-normal"/>
      <w:widowControl w:val="0"/>
      <w:spacing w:after="0"/>
    </w:pPr>
  </w:p>
  <w:p w:rsidR="00B02CAB" w:rsidRDefault="00B02CAB">
    <w:pPr>
      <w:pStyle w:val="LO-normal"/>
      <w:widowControl w:val="0"/>
      <w:spacing w:after="0"/>
    </w:pPr>
  </w:p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/>
    </w:tblPr>
    <w:tblGrid>
      <w:gridCol w:w="1701"/>
      <w:gridCol w:w="7938"/>
      <w:gridCol w:w="1793"/>
    </w:tblGrid>
    <w:tr w:rsidR="001B6D1E" w:rsidTr="00B75B3F">
      <w:trPr>
        <w:cantSplit/>
        <w:trHeight w:val="1562"/>
        <w:jc w:val="center"/>
      </w:trPr>
      <w:tc>
        <w:tcPr>
          <w:tcW w:w="1701" w:type="dxa"/>
        </w:tcPr>
        <w:p w:rsidR="001B6D1E" w:rsidRPr="0064207D" w:rsidRDefault="001B6D1E" w:rsidP="00B75B3F">
          <w:pPr>
            <w:pStyle w:val="Intestazione"/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83185</wp:posOffset>
                </wp:positionV>
                <wp:extent cx="542290" cy="607695"/>
                <wp:effectExtent l="19050" t="0" r="0" b="0"/>
                <wp:wrapTight wrapText="bothSides">
                  <wp:wrapPolygon edited="0">
                    <wp:start x="-759" y="0"/>
                    <wp:lineTo x="-759" y="20991"/>
                    <wp:lineTo x="21246" y="20991"/>
                    <wp:lineTo x="21246" y="0"/>
                    <wp:lineTo x="-759" y="0"/>
                  </wp:wrapPolygon>
                </wp:wrapTight>
                <wp:docPr id="1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07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938" w:type="dxa"/>
        </w:tcPr>
        <w:p w:rsidR="001B6D1E" w:rsidRPr="00630A7C" w:rsidRDefault="001B6D1E" w:rsidP="00B75B3F">
          <w:pPr>
            <w:pStyle w:val="Intestazione"/>
            <w:jc w:val="center"/>
            <w:rPr>
              <w:rFonts w:ascii="Verdana" w:hAnsi="Verdana"/>
            </w:rPr>
          </w:pPr>
          <w:r w:rsidRPr="00630A7C">
            <w:rPr>
              <w:rFonts w:ascii="Verdana" w:hAnsi="Verdana"/>
              <w:b/>
            </w:rPr>
            <w:t xml:space="preserve">ISTITUTO STATALE </w:t>
          </w:r>
          <w:proofErr w:type="spellStart"/>
          <w:r w:rsidRPr="00630A7C">
            <w:rPr>
              <w:rFonts w:ascii="Verdana" w:hAnsi="Verdana"/>
              <w:b/>
            </w:rPr>
            <w:t>DI</w:t>
          </w:r>
          <w:proofErr w:type="spellEnd"/>
          <w:r w:rsidRPr="00630A7C">
            <w:rPr>
              <w:rFonts w:ascii="Verdana" w:hAnsi="Verdana"/>
              <w:b/>
            </w:rPr>
            <w:t xml:space="preserve"> ISTRUZIONE SECONDARIA SUPERIORE</w:t>
          </w:r>
        </w:p>
        <w:p w:rsidR="001B6D1E" w:rsidRPr="00892D88" w:rsidRDefault="001B6D1E" w:rsidP="00B75B3F">
          <w:pPr>
            <w:pStyle w:val="Intestazione"/>
            <w:tabs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 - OBICI”</w:t>
          </w:r>
        </w:p>
        <w:p w:rsidR="001B6D1E" w:rsidRPr="00630A7C" w:rsidRDefault="001B6D1E" w:rsidP="00B75B3F">
          <w:pPr>
            <w:pStyle w:val="Intestazione"/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</w:t>
          </w:r>
          <w:r>
            <w:rPr>
              <w:rFonts w:ascii="Verdana" w:hAnsi="Verdana"/>
              <w:b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1B6D1E" w:rsidRPr="00630A7C" w:rsidRDefault="001B6D1E" w:rsidP="00B75B3F">
          <w:pPr>
            <w:pStyle w:val="Intestazione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LICEOARTISTICO</w:t>
          </w:r>
          <w:r>
            <w:rPr>
              <w:rFonts w:ascii="Verdana" w:hAnsi="Verdana"/>
              <w:b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1B6D1E" w:rsidRPr="00630A7C" w:rsidRDefault="001B6D1E" w:rsidP="00B75B3F">
          <w:pPr>
            <w:pStyle w:val="Intestazione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>
            <w:rPr>
              <w:rFonts w:ascii="Verdana" w:hAnsi="Verdana"/>
              <w:b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sz w:val="12"/>
              <w:szCs w:val="12"/>
            </w:rPr>
            <w:t>-</w:t>
          </w:r>
          <w:r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sz w:val="12"/>
              <w:szCs w:val="12"/>
            </w:rPr>
            <w:t xml:space="preserve">SERV. </w:t>
          </w:r>
          <w:proofErr w:type="spellStart"/>
          <w:r w:rsidRPr="00630A7C">
            <w:rPr>
              <w:rFonts w:ascii="Verdana" w:hAnsi="Verdana"/>
              <w:sz w:val="12"/>
              <w:szCs w:val="12"/>
            </w:rPr>
            <w:t>COMM</w:t>
          </w:r>
          <w:proofErr w:type="spellEnd"/>
          <w:r w:rsidRPr="00630A7C">
            <w:rPr>
              <w:rFonts w:ascii="Verdana" w:hAnsi="Verdana"/>
              <w:sz w:val="12"/>
              <w:szCs w:val="12"/>
            </w:rPr>
            <w:t xml:space="preserve">., SERV. PER LA SANITÀ, MANUTENZIONE A.T., IEFP </w:t>
          </w:r>
        </w:p>
        <w:p w:rsidR="001B6D1E" w:rsidRPr="001D3D2D" w:rsidRDefault="001B6D1E" w:rsidP="00B75B3F">
          <w:pPr>
            <w:pStyle w:val="Intestazione"/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</w:t>
          </w:r>
          <w:r>
            <w:rPr>
              <w:rFonts w:ascii="Verdana" w:hAnsi="Verdana"/>
              <w:spacing w:val="30"/>
              <w:sz w:val="16"/>
              <w:szCs w:val="16"/>
            </w:rPr>
            <w:t xml:space="preserve"> 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>(TV)</w:t>
          </w:r>
          <w:r>
            <w:rPr>
              <w:rFonts w:ascii="Verdana" w:hAnsi="Verdana"/>
              <w:spacing w:val="30"/>
              <w:sz w:val="16"/>
              <w:szCs w:val="16"/>
            </w:rPr>
            <w:t xml:space="preserve"> 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>- Codice MI</w:t>
          </w:r>
          <w:r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TVIS02800Q</w:t>
          </w:r>
          <w:r>
            <w:rPr>
              <w:rFonts w:ascii="Verdana" w:hAnsi="Verdana"/>
              <w:spacing w:val="30"/>
              <w:sz w:val="16"/>
              <w:szCs w:val="16"/>
            </w:rPr>
            <w:t xml:space="preserve"> – </w:t>
          </w:r>
          <w:proofErr w:type="spellStart"/>
          <w:r>
            <w:rPr>
              <w:rFonts w:ascii="Verdana" w:hAnsi="Verdana"/>
              <w:spacing w:val="30"/>
              <w:sz w:val="16"/>
              <w:szCs w:val="16"/>
            </w:rPr>
            <w:t>Cod.Fisc</w:t>
          </w:r>
          <w:proofErr w:type="spellEnd"/>
          <w:r>
            <w:rPr>
              <w:rFonts w:ascii="Verdana" w:hAnsi="Verdana"/>
              <w:spacing w:val="30"/>
              <w:sz w:val="16"/>
              <w:szCs w:val="16"/>
            </w:rPr>
            <w:t>.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1B6D1E" w:rsidRPr="001375B7" w:rsidRDefault="001B6D1E" w:rsidP="00B75B3F">
          <w:pPr>
            <w:pStyle w:val="Intestazione"/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-515620</wp:posOffset>
                </wp:positionH>
                <wp:positionV relativeFrom="paragraph">
                  <wp:posOffset>55245</wp:posOffset>
                </wp:positionV>
                <wp:extent cx="584200" cy="655320"/>
                <wp:effectExtent l="19050" t="0" r="6350" b="0"/>
                <wp:wrapTight wrapText="bothSides">
                  <wp:wrapPolygon edited="0">
                    <wp:start x="5635" y="0"/>
                    <wp:lineTo x="704" y="3140"/>
                    <wp:lineTo x="-704" y="13814"/>
                    <wp:lineTo x="8452" y="20093"/>
                    <wp:lineTo x="12678" y="20721"/>
                    <wp:lineTo x="16904" y="20721"/>
                    <wp:lineTo x="17609" y="20093"/>
                    <wp:lineTo x="21835" y="11930"/>
                    <wp:lineTo x="21835" y="8791"/>
                    <wp:lineTo x="14791" y="1884"/>
                    <wp:lineTo x="11270" y="0"/>
                    <wp:lineTo x="5635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4200" cy="655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4865C2" w:rsidRPr="00643AAB" w:rsidRDefault="004865C2">
    <w:pPr>
      <w:pStyle w:val="LO-normal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2F3A"/>
    <w:multiLevelType w:val="multilevel"/>
    <w:tmpl w:val="1F5A2010"/>
    <w:lvl w:ilvl="0">
      <w:start w:val="1"/>
      <w:numFmt w:val="bullet"/>
      <w:lvlText w:val="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l"/>
      <w:lvlJc w:val="left"/>
      <w:pPr>
        <w:ind w:left="2160" w:hanging="360"/>
      </w:pPr>
    </w:lvl>
    <w:lvl w:ilvl="3">
      <w:start w:val="1"/>
      <w:numFmt w:val="bullet"/>
      <w:lvlText w:val="l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l"/>
      <w:lvlJc w:val="left"/>
      <w:pPr>
        <w:ind w:left="4320" w:hanging="360"/>
      </w:pPr>
    </w:lvl>
    <w:lvl w:ilvl="6">
      <w:start w:val="1"/>
      <w:numFmt w:val="bullet"/>
      <w:lvlText w:val="l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l"/>
      <w:lvlJc w:val="left"/>
      <w:pPr>
        <w:ind w:left="6480" w:hanging="360"/>
      </w:pPr>
    </w:lvl>
  </w:abstractNum>
  <w:abstractNum w:abstractNumId="1">
    <w:nsid w:val="08D57B3A"/>
    <w:multiLevelType w:val="multilevel"/>
    <w:tmpl w:val="7ACC5EE4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">
    <w:nsid w:val="111A4514"/>
    <w:multiLevelType w:val="multilevel"/>
    <w:tmpl w:val="CAA0CF32"/>
    <w:lvl w:ilvl="0">
      <w:start w:val="1"/>
      <w:numFmt w:val="bullet"/>
      <w:lvlText w:val=""/>
      <w:lvlJc w:val="left"/>
      <w:pPr>
        <w:ind w:left="643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l"/>
      <w:lvlJc w:val="left"/>
      <w:pPr>
        <w:ind w:left="2160" w:hanging="360"/>
      </w:pPr>
    </w:lvl>
    <w:lvl w:ilvl="3">
      <w:start w:val="1"/>
      <w:numFmt w:val="bullet"/>
      <w:lvlText w:val="l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l"/>
      <w:lvlJc w:val="left"/>
      <w:pPr>
        <w:ind w:left="4320" w:hanging="360"/>
      </w:pPr>
    </w:lvl>
    <w:lvl w:ilvl="6">
      <w:start w:val="1"/>
      <w:numFmt w:val="bullet"/>
      <w:lvlText w:val="l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l"/>
      <w:lvlJc w:val="left"/>
      <w:pPr>
        <w:ind w:left="6480" w:hanging="360"/>
      </w:pPr>
    </w:lvl>
  </w:abstractNum>
  <w:abstractNum w:abstractNumId="3">
    <w:nsid w:val="1F510F18"/>
    <w:multiLevelType w:val="multilevel"/>
    <w:tmpl w:val="82D21F98"/>
    <w:lvl w:ilvl="0">
      <w:start w:val="1"/>
      <w:numFmt w:val="bullet"/>
      <w:lvlText w:val="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l"/>
      <w:lvlJc w:val="left"/>
      <w:pPr>
        <w:ind w:left="2160" w:hanging="360"/>
      </w:pPr>
    </w:lvl>
    <w:lvl w:ilvl="3">
      <w:start w:val="1"/>
      <w:numFmt w:val="bullet"/>
      <w:lvlText w:val="l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l"/>
      <w:lvlJc w:val="left"/>
      <w:pPr>
        <w:ind w:left="4320" w:hanging="360"/>
      </w:pPr>
    </w:lvl>
    <w:lvl w:ilvl="6">
      <w:start w:val="1"/>
      <w:numFmt w:val="bullet"/>
      <w:lvlText w:val="l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l"/>
      <w:lvlJc w:val="left"/>
      <w:pPr>
        <w:ind w:left="6480" w:hanging="360"/>
      </w:pPr>
    </w:lvl>
  </w:abstractNum>
  <w:abstractNum w:abstractNumId="4">
    <w:nsid w:val="2CEE6908"/>
    <w:multiLevelType w:val="multilevel"/>
    <w:tmpl w:val="5D4A4872"/>
    <w:lvl w:ilvl="0">
      <w:start w:val="1"/>
      <w:numFmt w:val="bullet"/>
      <w:lvlText w:val=""/>
      <w:lvlJc w:val="left"/>
      <w:pPr>
        <w:ind w:left="720" w:hanging="360"/>
      </w:pPr>
      <w:rPr>
        <w:sz w:val="20"/>
        <w:szCs w:val="2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l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l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l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l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l"/>
      <w:lvlJc w:val="left"/>
      <w:pPr>
        <w:ind w:left="6480" w:hanging="360"/>
      </w:pPr>
      <w:rPr>
        <w:u w:val="none"/>
      </w:rPr>
    </w:lvl>
  </w:abstractNum>
  <w:abstractNum w:abstractNumId="5">
    <w:nsid w:val="489E2772"/>
    <w:multiLevelType w:val="multilevel"/>
    <w:tmpl w:val="06FEA624"/>
    <w:lvl w:ilvl="0">
      <w:start w:val="1"/>
      <w:numFmt w:val="bullet"/>
      <w:lvlText w:val="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l"/>
      <w:lvlJc w:val="left"/>
      <w:pPr>
        <w:ind w:left="2160" w:hanging="360"/>
      </w:pPr>
    </w:lvl>
    <w:lvl w:ilvl="3">
      <w:start w:val="1"/>
      <w:numFmt w:val="bullet"/>
      <w:lvlText w:val="l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l"/>
      <w:lvlJc w:val="left"/>
      <w:pPr>
        <w:ind w:left="4320" w:hanging="360"/>
      </w:pPr>
    </w:lvl>
    <w:lvl w:ilvl="6">
      <w:start w:val="1"/>
      <w:numFmt w:val="bullet"/>
      <w:lvlText w:val="l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l"/>
      <w:lvlJc w:val="left"/>
      <w:pPr>
        <w:ind w:left="6480" w:hanging="360"/>
      </w:pPr>
    </w:lvl>
  </w:abstractNum>
  <w:abstractNum w:abstractNumId="6">
    <w:nsid w:val="60DA4D91"/>
    <w:multiLevelType w:val="multilevel"/>
    <w:tmpl w:val="16DE835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65C2"/>
    <w:rsid w:val="00053987"/>
    <w:rsid w:val="001B6D1E"/>
    <w:rsid w:val="001B7384"/>
    <w:rsid w:val="004865C2"/>
    <w:rsid w:val="00643AAB"/>
    <w:rsid w:val="006D5691"/>
    <w:rsid w:val="00A062A4"/>
    <w:rsid w:val="00AD204B"/>
    <w:rsid w:val="00B02CAB"/>
    <w:rsid w:val="00BB3723"/>
    <w:rsid w:val="00D70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62A4"/>
  </w:style>
  <w:style w:type="paragraph" w:styleId="Titolo1">
    <w:name w:val="heading 1"/>
    <w:basedOn w:val="normal"/>
    <w:next w:val="normal"/>
    <w:rsid w:val="004865C2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"/>
    <w:next w:val="normal"/>
    <w:rsid w:val="004865C2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"/>
    <w:next w:val="normal"/>
    <w:rsid w:val="004865C2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 w:line="240" w:lineRule="auto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"/>
    <w:next w:val="normal"/>
    <w:rsid w:val="004865C2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 w:line="240" w:lineRule="auto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"/>
    <w:next w:val="normal"/>
    <w:rsid w:val="004865C2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 w:line="240" w:lineRule="auto"/>
      <w:outlineLvl w:val="4"/>
    </w:pPr>
    <w:rPr>
      <w:b/>
      <w:color w:val="000000"/>
    </w:rPr>
  </w:style>
  <w:style w:type="paragraph" w:styleId="Titolo6">
    <w:name w:val="heading 6"/>
    <w:basedOn w:val="normal"/>
    <w:next w:val="normal"/>
    <w:rsid w:val="004865C2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 w:line="240" w:lineRule="auto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4865C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4865C2"/>
  </w:style>
  <w:style w:type="paragraph" w:styleId="Titolo">
    <w:name w:val="Title"/>
    <w:next w:val="Corpodeltesto"/>
    <w:link w:val="TitoloCarattere"/>
    <w:qFormat/>
    <w:rsid w:val="004865C2"/>
    <w:pPr>
      <w:keepNext/>
      <w:spacing w:before="240" w:after="120"/>
    </w:pPr>
    <w:rPr>
      <w:rFonts w:ascii="Liberation Sans" w:eastAsia="Microsoft YaHei" w:hAnsi="Liberation Sans" w:cs="Arial"/>
      <w:sz w:val="28"/>
      <w:szCs w:val="28"/>
      <w:lang w:eastAsia="zh-CN" w:bidi="hi-IN"/>
    </w:rPr>
  </w:style>
  <w:style w:type="paragraph" w:customStyle="1" w:styleId="normal0">
    <w:name w:val="normal"/>
    <w:rsid w:val="004865C2"/>
  </w:style>
  <w:style w:type="table" w:customStyle="1" w:styleId="TableNormal0">
    <w:name w:val="Table Normal"/>
    <w:rsid w:val="004865C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link w:val="Titolo"/>
    <w:qFormat/>
    <w:rsid w:val="001468A9"/>
    <w:rPr>
      <w:rFonts w:ascii="Cambria" w:eastAsia="Calibri" w:hAnsi="Cambria" w:cs="Calibri"/>
      <w:b/>
      <w:bCs/>
      <w:sz w:val="32"/>
      <w:szCs w:val="32"/>
      <w:lang w:eastAsia="ar-SA"/>
    </w:rPr>
  </w:style>
  <w:style w:type="character" w:customStyle="1" w:styleId="QuoteChar">
    <w:name w:val="Quote Char"/>
    <w:qFormat/>
    <w:rsid w:val="00B848B2"/>
    <w:rPr>
      <w:rFonts w:ascii="Times New Roman" w:hAnsi="Times New Roman"/>
      <w:i/>
      <w:color w:val="000000"/>
      <w:lang w:eastAsia="ar-SA" w:bidi="ar-SA"/>
    </w:rPr>
  </w:style>
  <w:style w:type="character" w:customStyle="1" w:styleId="IntestazioneCarattere">
    <w:name w:val="Intestazione Carattere"/>
    <w:basedOn w:val="Carpredefinitoparagrafo"/>
    <w:link w:val="Header"/>
    <w:uiPriority w:val="99"/>
    <w:qFormat/>
    <w:rsid w:val="00F649F9"/>
  </w:style>
  <w:style w:type="character" w:customStyle="1" w:styleId="PidipaginaCarattere">
    <w:name w:val="Piè di pagina Carattere"/>
    <w:basedOn w:val="Carpredefinitoparagrafo"/>
    <w:link w:val="Footer"/>
    <w:uiPriority w:val="99"/>
    <w:qFormat/>
    <w:rsid w:val="00F649F9"/>
  </w:style>
  <w:style w:type="character" w:customStyle="1" w:styleId="ListLabel1">
    <w:name w:val="ListLabel 1"/>
    <w:qFormat/>
    <w:rsid w:val="004865C2"/>
    <w:rPr>
      <w:rFonts w:ascii="Garamond" w:hAnsi="Garamond" w:cs="Wingdings"/>
    </w:rPr>
  </w:style>
  <w:style w:type="character" w:customStyle="1" w:styleId="ListLabel2">
    <w:name w:val="ListLabel 2"/>
    <w:qFormat/>
    <w:rsid w:val="004865C2"/>
    <w:rPr>
      <w:rFonts w:cs="Wingdings"/>
    </w:rPr>
  </w:style>
  <w:style w:type="character" w:customStyle="1" w:styleId="ListLabel3">
    <w:name w:val="ListLabel 3"/>
    <w:qFormat/>
    <w:rsid w:val="004865C2"/>
    <w:rPr>
      <w:rFonts w:cs="Courier New"/>
    </w:rPr>
  </w:style>
  <w:style w:type="character" w:customStyle="1" w:styleId="ListLabel4">
    <w:name w:val="ListLabel 4"/>
    <w:qFormat/>
    <w:rsid w:val="004865C2"/>
    <w:rPr>
      <w:rFonts w:cs="Wingdings"/>
    </w:rPr>
  </w:style>
  <w:style w:type="character" w:customStyle="1" w:styleId="ListLabel5">
    <w:name w:val="ListLabel 5"/>
    <w:qFormat/>
    <w:rsid w:val="004865C2"/>
    <w:rPr>
      <w:rFonts w:cs="Symbol"/>
    </w:rPr>
  </w:style>
  <w:style w:type="character" w:customStyle="1" w:styleId="ListLabel6">
    <w:name w:val="ListLabel 6"/>
    <w:qFormat/>
    <w:rsid w:val="004865C2"/>
    <w:rPr>
      <w:rFonts w:cs="Courier New"/>
    </w:rPr>
  </w:style>
  <w:style w:type="character" w:customStyle="1" w:styleId="ListLabel7">
    <w:name w:val="ListLabel 7"/>
    <w:qFormat/>
    <w:rsid w:val="004865C2"/>
    <w:rPr>
      <w:rFonts w:cs="Wingdings"/>
    </w:rPr>
  </w:style>
  <w:style w:type="character" w:customStyle="1" w:styleId="ListLabel8">
    <w:name w:val="ListLabel 8"/>
    <w:qFormat/>
    <w:rsid w:val="004865C2"/>
    <w:rPr>
      <w:rFonts w:cs="Symbol"/>
    </w:rPr>
  </w:style>
  <w:style w:type="character" w:customStyle="1" w:styleId="ListLabel9">
    <w:name w:val="ListLabel 9"/>
    <w:qFormat/>
    <w:rsid w:val="004865C2"/>
    <w:rPr>
      <w:rFonts w:cs="Courier New"/>
    </w:rPr>
  </w:style>
  <w:style w:type="character" w:customStyle="1" w:styleId="ListLabel10">
    <w:name w:val="ListLabel 10"/>
    <w:qFormat/>
    <w:rsid w:val="004865C2"/>
    <w:rPr>
      <w:rFonts w:cs="Wingdings"/>
    </w:rPr>
  </w:style>
  <w:style w:type="character" w:customStyle="1" w:styleId="ListLabel11">
    <w:name w:val="ListLabel 11"/>
    <w:qFormat/>
    <w:rsid w:val="004865C2"/>
    <w:rPr>
      <w:rFonts w:ascii="Garamond" w:hAnsi="Garamond" w:cs="Symbol"/>
    </w:rPr>
  </w:style>
  <w:style w:type="character" w:customStyle="1" w:styleId="ListLabel12">
    <w:name w:val="ListLabel 12"/>
    <w:qFormat/>
    <w:rsid w:val="004865C2"/>
    <w:rPr>
      <w:rFonts w:cs="Courier New"/>
    </w:rPr>
  </w:style>
  <w:style w:type="character" w:customStyle="1" w:styleId="ListLabel13">
    <w:name w:val="ListLabel 13"/>
    <w:qFormat/>
    <w:rsid w:val="004865C2"/>
    <w:rPr>
      <w:rFonts w:cs="Wingdings"/>
    </w:rPr>
  </w:style>
  <w:style w:type="character" w:customStyle="1" w:styleId="ListLabel14">
    <w:name w:val="ListLabel 14"/>
    <w:qFormat/>
    <w:rsid w:val="004865C2"/>
    <w:rPr>
      <w:rFonts w:cs="Symbol"/>
    </w:rPr>
  </w:style>
  <w:style w:type="character" w:customStyle="1" w:styleId="ListLabel15">
    <w:name w:val="ListLabel 15"/>
    <w:qFormat/>
    <w:rsid w:val="004865C2"/>
    <w:rPr>
      <w:rFonts w:cs="Courier New"/>
    </w:rPr>
  </w:style>
  <w:style w:type="character" w:customStyle="1" w:styleId="ListLabel16">
    <w:name w:val="ListLabel 16"/>
    <w:qFormat/>
    <w:rsid w:val="004865C2"/>
    <w:rPr>
      <w:rFonts w:cs="Wingdings"/>
    </w:rPr>
  </w:style>
  <w:style w:type="character" w:customStyle="1" w:styleId="ListLabel17">
    <w:name w:val="ListLabel 17"/>
    <w:qFormat/>
    <w:rsid w:val="004865C2"/>
    <w:rPr>
      <w:rFonts w:cs="Symbol"/>
    </w:rPr>
  </w:style>
  <w:style w:type="character" w:customStyle="1" w:styleId="ListLabel18">
    <w:name w:val="ListLabel 18"/>
    <w:qFormat/>
    <w:rsid w:val="004865C2"/>
    <w:rPr>
      <w:rFonts w:cs="Courier New"/>
    </w:rPr>
  </w:style>
  <w:style w:type="character" w:customStyle="1" w:styleId="ListLabel19">
    <w:name w:val="ListLabel 19"/>
    <w:qFormat/>
    <w:rsid w:val="004865C2"/>
    <w:rPr>
      <w:rFonts w:cs="Wingdings"/>
    </w:rPr>
  </w:style>
  <w:style w:type="character" w:customStyle="1" w:styleId="ListLabel20">
    <w:name w:val="ListLabel 20"/>
    <w:qFormat/>
    <w:rsid w:val="004865C2"/>
    <w:rPr>
      <w:rFonts w:cs="Wingdings"/>
    </w:rPr>
  </w:style>
  <w:style w:type="character" w:customStyle="1" w:styleId="ListLabel21">
    <w:name w:val="ListLabel 21"/>
    <w:qFormat/>
    <w:rsid w:val="004865C2"/>
    <w:rPr>
      <w:rFonts w:cs="Courier New"/>
    </w:rPr>
  </w:style>
  <w:style w:type="character" w:customStyle="1" w:styleId="ListLabel22">
    <w:name w:val="ListLabel 22"/>
    <w:qFormat/>
    <w:rsid w:val="004865C2"/>
    <w:rPr>
      <w:rFonts w:cs="Wingdings"/>
    </w:rPr>
  </w:style>
  <w:style w:type="character" w:customStyle="1" w:styleId="ListLabel23">
    <w:name w:val="ListLabel 23"/>
    <w:qFormat/>
    <w:rsid w:val="004865C2"/>
    <w:rPr>
      <w:rFonts w:cs="Symbol"/>
    </w:rPr>
  </w:style>
  <w:style w:type="character" w:customStyle="1" w:styleId="ListLabel24">
    <w:name w:val="ListLabel 24"/>
    <w:qFormat/>
    <w:rsid w:val="004865C2"/>
    <w:rPr>
      <w:rFonts w:cs="Courier New"/>
    </w:rPr>
  </w:style>
  <w:style w:type="character" w:customStyle="1" w:styleId="ListLabel25">
    <w:name w:val="ListLabel 25"/>
    <w:qFormat/>
    <w:rsid w:val="004865C2"/>
    <w:rPr>
      <w:rFonts w:cs="Wingdings"/>
    </w:rPr>
  </w:style>
  <w:style w:type="character" w:customStyle="1" w:styleId="ListLabel26">
    <w:name w:val="ListLabel 26"/>
    <w:qFormat/>
    <w:rsid w:val="004865C2"/>
    <w:rPr>
      <w:rFonts w:cs="Symbol"/>
    </w:rPr>
  </w:style>
  <w:style w:type="character" w:customStyle="1" w:styleId="ListLabel27">
    <w:name w:val="ListLabel 27"/>
    <w:qFormat/>
    <w:rsid w:val="004865C2"/>
    <w:rPr>
      <w:rFonts w:cs="Courier New"/>
    </w:rPr>
  </w:style>
  <w:style w:type="character" w:customStyle="1" w:styleId="ListLabel28">
    <w:name w:val="ListLabel 28"/>
    <w:qFormat/>
    <w:rsid w:val="004865C2"/>
    <w:rPr>
      <w:rFonts w:cs="Wingdings"/>
    </w:rPr>
  </w:style>
  <w:style w:type="character" w:customStyle="1" w:styleId="ListLabel29">
    <w:name w:val="ListLabel 29"/>
    <w:qFormat/>
    <w:rsid w:val="004865C2"/>
    <w:rPr>
      <w:rFonts w:cs="Courier New"/>
    </w:rPr>
  </w:style>
  <w:style w:type="character" w:customStyle="1" w:styleId="ListLabel30">
    <w:name w:val="ListLabel 30"/>
    <w:qFormat/>
    <w:rsid w:val="004865C2"/>
    <w:rPr>
      <w:rFonts w:cs="Courier New"/>
    </w:rPr>
  </w:style>
  <w:style w:type="character" w:customStyle="1" w:styleId="ListLabel31">
    <w:name w:val="ListLabel 31"/>
    <w:qFormat/>
    <w:rsid w:val="004865C2"/>
    <w:rPr>
      <w:rFonts w:cs="Courier New"/>
    </w:rPr>
  </w:style>
  <w:style w:type="character" w:customStyle="1" w:styleId="ListLabel32">
    <w:name w:val="ListLabel 32"/>
    <w:qFormat/>
    <w:rsid w:val="004865C2"/>
    <w:rPr>
      <w:rFonts w:cs="Courier New"/>
    </w:rPr>
  </w:style>
  <w:style w:type="character" w:customStyle="1" w:styleId="ListLabel33">
    <w:name w:val="ListLabel 33"/>
    <w:qFormat/>
    <w:rsid w:val="004865C2"/>
    <w:rPr>
      <w:rFonts w:cs="Courier New"/>
    </w:rPr>
  </w:style>
  <w:style w:type="character" w:customStyle="1" w:styleId="ListLabel34">
    <w:name w:val="ListLabel 34"/>
    <w:qFormat/>
    <w:rsid w:val="004865C2"/>
    <w:rPr>
      <w:rFonts w:cs="Courier New"/>
    </w:rPr>
  </w:style>
  <w:style w:type="character" w:customStyle="1" w:styleId="ListLabel35">
    <w:name w:val="ListLabel 35"/>
    <w:qFormat/>
    <w:rsid w:val="004865C2"/>
    <w:rPr>
      <w:b/>
    </w:rPr>
  </w:style>
  <w:style w:type="character" w:customStyle="1" w:styleId="ListLabel36">
    <w:name w:val="ListLabel 36"/>
    <w:qFormat/>
    <w:rsid w:val="004865C2"/>
    <w:rPr>
      <w:sz w:val="28"/>
    </w:rPr>
  </w:style>
  <w:style w:type="character" w:customStyle="1" w:styleId="ListLabel37">
    <w:name w:val="ListLabel 37"/>
    <w:qFormat/>
    <w:rsid w:val="004865C2"/>
    <w:rPr>
      <w:rFonts w:cs="Courier New"/>
    </w:rPr>
  </w:style>
  <w:style w:type="character" w:customStyle="1" w:styleId="ListLabel38">
    <w:name w:val="ListLabel 38"/>
    <w:qFormat/>
    <w:rsid w:val="004865C2"/>
    <w:rPr>
      <w:rFonts w:cs="Courier New"/>
    </w:rPr>
  </w:style>
  <w:style w:type="character" w:customStyle="1" w:styleId="ListLabel39">
    <w:name w:val="ListLabel 39"/>
    <w:qFormat/>
    <w:rsid w:val="004865C2"/>
    <w:rPr>
      <w:rFonts w:cs="Courier New"/>
    </w:rPr>
  </w:style>
  <w:style w:type="character" w:customStyle="1" w:styleId="ListLabel40">
    <w:name w:val="ListLabel 40"/>
    <w:qFormat/>
    <w:rsid w:val="004865C2"/>
    <w:rPr>
      <w:sz w:val="28"/>
    </w:rPr>
  </w:style>
  <w:style w:type="character" w:customStyle="1" w:styleId="ListLabel41">
    <w:name w:val="ListLabel 41"/>
    <w:qFormat/>
    <w:rsid w:val="004865C2"/>
    <w:rPr>
      <w:rFonts w:cs="Courier New"/>
    </w:rPr>
  </w:style>
  <w:style w:type="character" w:customStyle="1" w:styleId="ListLabel42">
    <w:name w:val="ListLabel 42"/>
    <w:qFormat/>
    <w:rsid w:val="004865C2"/>
    <w:rPr>
      <w:rFonts w:cs="Courier New"/>
    </w:rPr>
  </w:style>
  <w:style w:type="character" w:customStyle="1" w:styleId="ListLabel43">
    <w:name w:val="ListLabel 43"/>
    <w:qFormat/>
    <w:rsid w:val="004865C2"/>
    <w:rPr>
      <w:rFonts w:cs="Courier New"/>
    </w:rPr>
  </w:style>
  <w:style w:type="character" w:customStyle="1" w:styleId="ListLabel44">
    <w:name w:val="ListLabel 44"/>
    <w:qFormat/>
    <w:rsid w:val="004865C2"/>
    <w:rPr>
      <w:b w:val="0"/>
    </w:rPr>
  </w:style>
  <w:style w:type="character" w:customStyle="1" w:styleId="ListLabel45">
    <w:name w:val="ListLabel 45"/>
    <w:qFormat/>
    <w:rsid w:val="004865C2"/>
    <w:rPr>
      <w:rFonts w:ascii="Garamond" w:hAnsi="Garamond" w:cs="Courier New"/>
    </w:rPr>
  </w:style>
  <w:style w:type="character" w:customStyle="1" w:styleId="ListLabel46">
    <w:name w:val="ListLabel 46"/>
    <w:qFormat/>
    <w:rsid w:val="004865C2"/>
    <w:rPr>
      <w:rFonts w:cs="Courier New"/>
    </w:rPr>
  </w:style>
  <w:style w:type="character" w:customStyle="1" w:styleId="ListLabel47">
    <w:name w:val="ListLabel 47"/>
    <w:qFormat/>
    <w:rsid w:val="004865C2"/>
    <w:rPr>
      <w:rFonts w:cs="Wingdings"/>
    </w:rPr>
  </w:style>
  <w:style w:type="character" w:customStyle="1" w:styleId="ListLabel48">
    <w:name w:val="ListLabel 48"/>
    <w:qFormat/>
    <w:rsid w:val="004865C2"/>
    <w:rPr>
      <w:rFonts w:cs="Symbol"/>
    </w:rPr>
  </w:style>
  <w:style w:type="character" w:customStyle="1" w:styleId="ListLabel49">
    <w:name w:val="ListLabel 49"/>
    <w:qFormat/>
    <w:rsid w:val="004865C2"/>
    <w:rPr>
      <w:rFonts w:cs="Courier New"/>
    </w:rPr>
  </w:style>
  <w:style w:type="character" w:customStyle="1" w:styleId="ListLabel50">
    <w:name w:val="ListLabel 50"/>
    <w:qFormat/>
    <w:rsid w:val="004865C2"/>
    <w:rPr>
      <w:rFonts w:cs="Wingdings"/>
    </w:rPr>
  </w:style>
  <w:style w:type="character" w:customStyle="1" w:styleId="ListLabel51">
    <w:name w:val="ListLabel 51"/>
    <w:qFormat/>
    <w:rsid w:val="004865C2"/>
    <w:rPr>
      <w:rFonts w:cs="Symbol"/>
    </w:rPr>
  </w:style>
  <w:style w:type="character" w:customStyle="1" w:styleId="ListLabel52">
    <w:name w:val="ListLabel 52"/>
    <w:qFormat/>
    <w:rsid w:val="004865C2"/>
    <w:rPr>
      <w:rFonts w:cs="Courier New"/>
    </w:rPr>
  </w:style>
  <w:style w:type="character" w:customStyle="1" w:styleId="ListLabel53">
    <w:name w:val="ListLabel 53"/>
    <w:qFormat/>
    <w:rsid w:val="004865C2"/>
    <w:rPr>
      <w:rFonts w:cs="Wingdings"/>
    </w:rPr>
  </w:style>
  <w:style w:type="character" w:customStyle="1" w:styleId="ListLabel54">
    <w:name w:val="ListLabel 54"/>
    <w:qFormat/>
    <w:rsid w:val="004865C2"/>
    <w:rPr>
      <w:rFonts w:ascii="Garamond" w:hAnsi="Garamond" w:cs="Courier New"/>
    </w:rPr>
  </w:style>
  <w:style w:type="character" w:customStyle="1" w:styleId="ListLabel55">
    <w:name w:val="ListLabel 55"/>
    <w:qFormat/>
    <w:rsid w:val="004865C2"/>
    <w:rPr>
      <w:rFonts w:cs="Courier New"/>
    </w:rPr>
  </w:style>
  <w:style w:type="character" w:customStyle="1" w:styleId="ListLabel56">
    <w:name w:val="ListLabel 56"/>
    <w:qFormat/>
    <w:rsid w:val="004865C2"/>
    <w:rPr>
      <w:rFonts w:cs="Wingdings"/>
    </w:rPr>
  </w:style>
  <w:style w:type="character" w:customStyle="1" w:styleId="ListLabel57">
    <w:name w:val="ListLabel 57"/>
    <w:qFormat/>
    <w:rsid w:val="004865C2"/>
    <w:rPr>
      <w:rFonts w:cs="Symbol"/>
    </w:rPr>
  </w:style>
  <w:style w:type="character" w:customStyle="1" w:styleId="ListLabel58">
    <w:name w:val="ListLabel 58"/>
    <w:qFormat/>
    <w:rsid w:val="004865C2"/>
    <w:rPr>
      <w:rFonts w:cs="Courier New"/>
    </w:rPr>
  </w:style>
  <w:style w:type="character" w:customStyle="1" w:styleId="ListLabel59">
    <w:name w:val="ListLabel 59"/>
    <w:qFormat/>
    <w:rsid w:val="004865C2"/>
    <w:rPr>
      <w:rFonts w:cs="Wingdings"/>
    </w:rPr>
  </w:style>
  <w:style w:type="character" w:customStyle="1" w:styleId="ListLabel60">
    <w:name w:val="ListLabel 60"/>
    <w:qFormat/>
    <w:rsid w:val="004865C2"/>
    <w:rPr>
      <w:rFonts w:cs="Symbol"/>
    </w:rPr>
  </w:style>
  <w:style w:type="character" w:customStyle="1" w:styleId="ListLabel61">
    <w:name w:val="ListLabel 61"/>
    <w:qFormat/>
    <w:rsid w:val="004865C2"/>
    <w:rPr>
      <w:rFonts w:cs="Courier New"/>
    </w:rPr>
  </w:style>
  <w:style w:type="character" w:customStyle="1" w:styleId="ListLabel62">
    <w:name w:val="ListLabel 62"/>
    <w:qFormat/>
    <w:rsid w:val="004865C2"/>
    <w:rPr>
      <w:rFonts w:cs="Wingdings"/>
    </w:rPr>
  </w:style>
  <w:style w:type="character" w:customStyle="1" w:styleId="ListLabel63">
    <w:name w:val="ListLabel 63"/>
    <w:qFormat/>
    <w:rsid w:val="004865C2"/>
    <w:rPr>
      <w:rFonts w:ascii="Garamond" w:hAnsi="Garamond" w:cs="Courier New"/>
    </w:rPr>
  </w:style>
  <w:style w:type="character" w:customStyle="1" w:styleId="ListLabel64">
    <w:name w:val="ListLabel 64"/>
    <w:qFormat/>
    <w:rsid w:val="004865C2"/>
    <w:rPr>
      <w:rFonts w:cs="Courier New"/>
    </w:rPr>
  </w:style>
  <w:style w:type="character" w:customStyle="1" w:styleId="ListLabel65">
    <w:name w:val="ListLabel 65"/>
    <w:qFormat/>
    <w:rsid w:val="004865C2"/>
    <w:rPr>
      <w:rFonts w:cs="Wingdings"/>
    </w:rPr>
  </w:style>
  <w:style w:type="character" w:customStyle="1" w:styleId="ListLabel66">
    <w:name w:val="ListLabel 66"/>
    <w:qFormat/>
    <w:rsid w:val="004865C2"/>
    <w:rPr>
      <w:rFonts w:cs="Symbol"/>
    </w:rPr>
  </w:style>
  <w:style w:type="character" w:customStyle="1" w:styleId="ListLabel67">
    <w:name w:val="ListLabel 67"/>
    <w:qFormat/>
    <w:rsid w:val="004865C2"/>
    <w:rPr>
      <w:rFonts w:cs="Courier New"/>
    </w:rPr>
  </w:style>
  <w:style w:type="character" w:customStyle="1" w:styleId="ListLabel68">
    <w:name w:val="ListLabel 68"/>
    <w:qFormat/>
    <w:rsid w:val="004865C2"/>
    <w:rPr>
      <w:rFonts w:cs="Wingdings"/>
    </w:rPr>
  </w:style>
  <w:style w:type="character" w:customStyle="1" w:styleId="ListLabel69">
    <w:name w:val="ListLabel 69"/>
    <w:qFormat/>
    <w:rsid w:val="004865C2"/>
    <w:rPr>
      <w:rFonts w:cs="Symbol"/>
    </w:rPr>
  </w:style>
  <w:style w:type="character" w:customStyle="1" w:styleId="ListLabel70">
    <w:name w:val="ListLabel 70"/>
    <w:qFormat/>
    <w:rsid w:val="004865C2"/>
    <w:rPr>
      <w:rFonts w:cs="Courier New"/>
    </w:rPr>
  </w:style>
  <w:style w:type="character" w:customStyle="1" w:styleId="ListLabel71">
    <w:name w:val="ListLabel 71"/>
    <w:qFormat/>
    <w:rsid w:val="004865C2"/>
    <w:rPr>
      <w:rFonts w:cs="Wingdings"/>
    </w:rPr>
  </w:style>
  <w:style w:type="character" w:customStyle="1" w:styleId="ListLabel72">
    <w:name w:val="ListLabel 72"/>
    <w:qFormat/>
    <w:rsid w:val="004865C2"/>
    <w:rPr>
      <w:rFonts w:ascii="Garamond" w:hAnsi="Garamond" w:cs="Courier New"/>
    </w:rPr>
  </w:style>
  <w:style w:type="character" w:customStyle="1" w:styleId="ListLabel73">
    <w:name w:val="ListLabel 73"/>
    <w:qFormat/>
    <w:rsid w:val="004865C2"/>
    <w:rPr>
      <w:rFonts w:cs="Courier New"/>
    </w:rPr>
  </w:style>
  <w:style w:type="character" w:customStyle="1" w:styleId="ListLabel74">
    <w:name w:val="ListLabel 74"/>
    <w:qFormat/>
    <w:rsid w:val="004865C2"/>
    <w:rPr>
      <w:rFonts w:cs="Wingdings"/>
    </w:rPr>
  </w:style>
  <w:style w:type="character" w:customStyle="1" w:styleId="ListLabel75">
    <w:name w:val="ListLabel 75"/>
    <w:qFormat/>
    <w:rsid w:val="004865C2"/>
    <w:rPr>
      <w:rFonts w:cs="Symbol"/>
    </w:rPr>
  </w:style>
  <w:style w:type="character" w:customStyle="1" w:styleId="ListLabel76">
    <w:name w:val="ListLabel 76"/>
    <w:qFormat/>
    <w:rsid w:val="004865C2"/>
    <w:rPr>
      <w:rFonts w:cs="Courier New"/>
    </w:rPr>
  </w:style>
  <w:style w:type="character" w:customStyle="1" w:styleId="ListLabel77">
    <w:name w:val="ListLabel 77"/>
    <w:qFormat/>
    <w:rsid w:val="004865C2"/>
    <w:rPr>
      <w:rFonts w:cs="Wingdings"/>
    </w:rPr>
  </w:style>
  <w:style w:type="character" w:customStyle="1" w:styleId="ListLabel78">
    <w:name w:val="ListLabel 78"/>
    <w:qFormat/>
    <w:rsid w:val="004865C2"/>
    <w:rPr>
      <w:rFonts w:cs="Symbol"/>
    </w:rPr>
  </w:style>
  <w:style w:type="character" w:customStyle="1" w:styleId="ListLabel79">
    <w:name w:val="ListLabel 79"/>
    <w:qFormat/>
    <w:rsid w:val="004865C2"/>
    <w:rPr>
      <w:rFonts w:cs="Courier New"/>
    </w:rPr>
  </w:style>
  <w:style w:type="character" w:customStyle="1" w:styleId="ListLabel80">
    <w:name w:val="ListLabel 80"/>
    <w:qFormat/>
    <w:rsid w:val="004865C2"/>
    <w:rPr>
      <w:rFonts w:cs="Wingdings"/>
    </w:rPr>
  </w:style>
  <w:style w:type="character" w:customStyle="1" w:styleId="ListLabel81">
    <w:name w:val="ListLabel 81"/>
    <w:qFormat/>
    <w:rsid w:val="004865C2"/>
    <w:rPr>
      <w:rFonts w:cs="Courier New"/>
    </w:rPr>
  </w:style>
  <w:style w:type="character" w:customStyle="1" w:styleId="ListLabel82">
    <w:name w:val="ListLabel 82"/>
    <w:qFormat/>
    <w:rsid w:val="004865C2"/>
    <w:rPr>
      <w:rFonts w:cs="Courier New"/>
    </w:rPr>
  </w:style>
  <w:style w:type="character" w:customStyle="1" w:styleId="ListLabel83">
    <w:name w:val="ListLabel 83"/>
    <w:qFormat/>
    <w:rsid w:val="004865C2"/>
    <w:rPr>
      <w:rFonts w:cs="Courier New"/>
    </w:rPr>
  </w:style>
  <w:style w:type="character" w:customStyle="1" w:styleId="ListLabel84">
    <w:name w:val="ListLabel 84"/>
    <w:qFormat/>
    <w:rsid w:val="004865C2"/>
    <w:rPr>
      <w:rFonts w:cs="Wingdings"/>
    </w:rPr>
  </w:style>
  <w:style w:type="character" w:customStyle="1" w:styleId="ListLabel85">
    <w:name w:val="ListLabel 85"/>
    <w:qFormat/>
    <w:rsid w:val="004865C2"/>
    <w:rPr>
      <w:rFonts w:cs="Courier New"/>
    </w:rPr>
  </w:style>
  <w:style w:type="character" w:customStyle="1" w:styleId="ListLabel86">
    <w:name w:val="ListLabel 86"/>
    <w:qFormat/>
    <w:rsid w:val="004865C2"/>
    <w:rPr>
      <w:rFonts w:cs="Wingdings"/>
    </w:rPr>
  </w:style>
  <w:style w:type="character" w:customStyle="1" w:styleId="ListLabel87">
    <w:name w:val="ListLabel 87"/>
    <w:qFormat/>
    <w:rsid w:val="004865C2"/>
    <w:rPr>
      <w:rFonts w:cs="Symbol"/>
    </w:rPr>
  </w:style>
  <w:style w:type="character" w:customStyle="1" w:styleId="ListLabel88">
    <w:name w:val="ListLabel 88"/>
    <w:qFormat/>
    <w:rsid w:val="004865C2"/>
    <w:rPr>
      <w:rFonts w:cs="Courier New"/>
    </w:rPr>
  </w:style>
  <w:style w:type="character" w:customStyle="1" w:styleId="ListLabel89">
    <w:name w:val="ListLabel 89"/>
    <w:qFormat/>
    <w:rsid w:val="004865C2"/>
    <w:rPr>
      <w:rFonts w:cs="Wingdings"/>
    </w:rPr>
  </w:style>
  <w:style w:type="character" w:customStyle="1" w:styleId="ListLabel90">
    <w:name w:val="ListLabel 90"/>
    <w:qFormat/>
    <w:rsid w:val="004865C2"/>
    <w:rPr>
      <w:rFonts w:cs="Symbol"/>
    </w:rPr>
  </w:style>
  <w:style w:type="character" w:customStyle="1" w:styleId="ListLabel91">
    <w:name w:val="ListLabel 91"/>
    <w:qFormat/>
    <w:rsid w:val="004865C2"/>
    <w:rPr>
      <w:rFonts w:cs="Courier New"/>
    </w:rPr>
  </w:style>
  <w:style w:type="character" w:customStyle="1" w:styleId="ListLabel92">
    <w:name w:val="ListLabel 92"/>
    <w:qFormat/>
    <w:rsid w:val="004865C2"/>
    <w:rPr>
      <w:rFonts w:cs="Wingdings"/>
    </w:rPr>
  </w:style>
  <w:style w:type="character" w:customStyle="1" w:styleId="ListLabel93">
    <w:name w:val="ListLabel 93"/>
    <w:qFormat/>
    <w:rsid w:val="004865C2"/>
    <w:rPr>
      <w:rFonts w:cs="Arial"/>
      <w:b/>
      <w:i w:val="0"/>
      <w:sz w:val="28"/>
      <w:szCs w:val="28"/>
    </w:rPr>
  </w:style>
  <w:style w:type="character" w:customStyle="1" w:styleId="ListLabel94">
    <w:name w:val="ListLabel 94"/>
    <w:qFormat/>
    <w:rsid w:val="004865C2"/>
    <w:rPr>
      <w:rFonts w:ascii="Arial" w:hAnsi="Arial"/>
      <w:sz w:val="20"/>
      <w:u w:val="none"/>
    </w:rPr>
  </w:style>
  <w:style w:type="character" w:customStyle="1" w:styleId="ListLabel95">
    <w:name w:val="ListLabel 95"/>
    <w:qFormat/>
    <w:rsid w:val="004865C2"/>
    <w:rPr>
      <w:u w:val="none"/>
    </w:rPr>
  </w:style>
  <w:style w:type="character" w:customStyle="1" w:styleId="ListLabel96">
    <w:name w:val="ListLabel 96"/>
    <w:qFormat/>
    <w:rsid w:val="004865C2"/>
    <w:rPr>
      <w:u w:val="none"/>
    </w:rPr>
  </w:style>
  <w:style w:type="character" w:customStyle="1" w:styleId="ListLabel97">
    <w:name w:val="ListLabel 97"/>
    <w:qFormat/>
    <w:rsid w:val="004865C2"/>
    <w:rPr>
      <w:u w:val="none"/>
    </w:rPr>
  </w:style>
  <w:style w:type="character" w:customStyle="1" w:styleId="ListLabel98">
    <w:name w:val="ListLabel 98"/>
    <w:qFormat/>
    <w:rsid w:val="004865C2"/>
    <w:rPr>
      <w:u w:val="none"/>
    </w:rPr>
  </w:style>
  <w:style w:type="character" w:customStyle="1" w:styleId="ListLabel99">
    <w:name w:val="ListLabel 99"/>
    <w:qFormat/>
    <w:rsid w:val="004865C2"/>
    <w:rPr>
      <w:u w:val="none"/>
    </w:rPr>
  </w:style>
  <w:style w:type="character" w:customStyle="1" w:styleId="ListLabel100">
    <w:name w:val="ListLabel 100"/>
    <w:qFormat/>
    <w:rsid w:val="004865C2"/>
    <w:rPr>
      <w:u w:val="none"/>
    </w:rPr>
  </w:style>
  <w:style w:type="character" w:customStyle="1" w:styleId="ListLabel101">
    <w:name w:val="ListLabel 101"/>
    <w:qFormat/>
    <w:rsid w:val="004865C2"/>
    <w:rPr>
      <w:u w:val="none"/>
    </w:rPr>
  </w:style>
  <w:style w:type="character" w:customStyle="1" w:styleId="ListLabel102">
    <w:name w:val="ListLabel 102"/>
    <w:qFormat/>
    <w:rsid w:val="004865C2"/>
    <w:rPr>
      <w:u w:val="none"/>
    </w:rPr>
  </w:style>
  <w:style w:type="character" w:customStyle="1" w:styleId="ListLabel103">
    <w:name w:val="ListLabel 103"/>
    <w:qFormat/>
    <w:rsid w:val="004865C2"/>
    <w:rPr>
      <w:rFonts w:ascii="Arial" w:hAnsi="Arial"/>
      <w:b/>
      <w:sz w:val="20"/>
      <w:u w:val="none"/>
    </w:rPr>
  </w:style>
  <w:style w:type="character" w:customStyle="1" w:styleId="ListLabel104">
    <w:name w:val="ListLabel 104"/>
    <w:qFormat/>
    <w:rsid w:val="004865C2"/>
    <w:rPr>
      <w:u w:val="none"/>
    </w:rPr>
  </w:style>
  <w:style w:type="character" w:customStyle="1" w:styleId="ListLabel105">
    <w:name w:val="ListLabel 105"/>
    <w:qFormat/>
    <w:rsid w:val="004865C2"/>
    <w:rPr>
      <w:u w:val="none"/>
    </w:rPr>
  </w:style>
  <w:style w:type="character" w:customStyle="1" w:styleId="ListLabel106">
    <w:name w:val="ListLabel 106"/>
    <w:qFormat/>
    <w:rsid w:val="004865C2"/>
    <w:rPr>
      <w:u w:val="none"/>
    </w:rPr>
  </w:style>
  <w:style w:type="character" w:customStyle="1" w:styleId="ListLabel107">
    <w:name w:val="ListLabel 107"/>
    <w:qFormat/>
    <w:rsid w:val="004865C2"/>
    <w:rPr>
      <w:u w:val="none"/>
    </w:rPr>
  </w:style>
  <w:style w:type="character" w:customStyle="1" w:styleId="ListLabel108">
    <w:name w:val="ListLabel 108"/>
    <w:qFormat/>
    <w:rsid w:val="004865C2"/>
    <w:rPr>
      <w:u w:val="none"/>
    </w:rPr>
  </w:style>
  <w:style w:type="character" w:customStyle="1" w:styleId="ListLabel109">
    <w:name w:val="ListLabel 109"/>
    <w:qFormat/>
    <w:rsid w:val="004865C2"/>
    <w:rPr>
      <w:u w:val="none"/>
    </w:rPr>
  </w:style>
  <w:style w:type="character" w:customStyle="1" w:styleId="ListLabel110">
    <w:name w:val="ListLabel 110"/>
    <w:qFormat/>
    <w:rsid w:val="004865C2"/>
    <w:rPr>
      <w:u w:val="none"/>
    </w:rPr>
  </w:style>
  <w:style w:type="character" w:customStyle="1" w:styleId="ListLabel111">
    <w:name w:val="ListLabel 111"/>
    <w:qFormat/>
    <w:rsid w:val="004865C2"/>
    <w:rPr>
      <w:u w:val="none"/>
    </w:rPr>
  </w:style>
  <w:style w:type="character" w:customStyle="1" w:styleId="Caratterinotaapidipagina">
    <w:name w:val="Caratteri nota a piè di pagina"/>
    <w:qFormat/>
    <w:rsid w:val="004865C2"/>
  </w:style>
  <w:style w:type="character" w:customStyle="1" w:styleId="Richiamoallanotaapidipagina">
    <w:name w:val="Richiamo alla nota a piè di pagina"/>
    <w:rsid w:val="004865C2"/>
    <w:rPr>
      <w:vertAlign w:val="superscript"/>
    </w:rPr>
  </w:style>
  <w:style w:type="character" w:customStyle="1" w:styleId="Richiamoallanotadichiusura">
    <w:name w:val="Richiamo alla nota di chiusura"/>
    <w:rsid w:val="004865C2"/>
    <w:rPr>
      <w:vertAlign w:val="superscript"/>
    </w:rPr>
  </w:style>
  <w:style w:type="character" w:customStyle="1" w:styleId="Caratterinotadichiusura">
    <w:name w:val="Caratteri nota di chiusura"/>
    <w:qFormat/>
    <w:rsid w:val="004865C2"/>
  </w:style>
  <w:style w:type="character" w:customStyle="1" w:styleId="ListLabel112">
    <w:name w:val="ListLabel 112"/>
    <w:qFormat/>
    <w:rsid w:val="004865C2"/>
    <w:rPr>
      <w:rFonts w:ascii="Arial" w:hAnsi="Arial" w:cs="MT Extra"/>
      <w:sz w:val="20"/>
    </w:rPr>
  </w:style>
  <w:style w:type="character" w:customStyle="1" w:styleId="ListLabel113">
    <w:name w:val="ListLabel 113"/>
    <w:qFormat/>
    <w:rsid w:val="004865C2"/>
    <w:rPr>
      <w:rFonts w:cs="OpenSymbol"/>
    </w:rPr>
  </w:style>
  <w:style w:type="character" w:customStyle="1" w:styleId="ListLabel114">
    <w:name w:val="ListLabel 114"/>
    <w:qFormat/>
    <w:rsid w:val="004865C2"/>
    <w:rPr>
      <w:rFonts w:cs="Wingdings"/>
    </w:rPr>
  </w:style>
  <w:style w:type="character" w:customStyle="1" w:styleId="ListLabel115">
    <w:name w:val="ListLabel 115"/>
    <w:qFormat/>
    <w:rsid w:val="004865C2"/>
    <w:rPr>
      <w:rFonts w:cs="Wingdings"/>
    </w:rPr>
  </w:style>
  <w:style w:type="character" w:customStyle="1" w:styleId="ListLabel116">
    <w:name w:val="ListLabel 116"/>
    <w:qFormat/>
    <w:rsid w:val="004865C2"/>
    <w:rPr>
      <w:rFonts w:cs="OpenSymbol"/>
    </w:rPr>
  </w:style>
  <w:style w:type="character" w:customStyle="1" w:styleId="ListLabel117">
    <w:name w:val="ListLabel 117"/>
    <w:qFormat/>
    <w:rsid w:val="004865C2"/>
    <w:rPr>
      <w:rFonts w:cs="Wingdings"/>
    </w:rPr>
  </w:style>
  <w:style w:type="character" w:customStyle="1" w:styleId="ListLabel118">
    <w:name w:val="ListLabel 118"/>
    <w:qFormat/>
    <w:rsid w:val="004865C2"/>
    <w:rPr>
      <w:rFonts w:cs="Wingdings"/>
    </w:rPr>
  </w:style>
  <w:style w:type="character" w:customStyle="1" w:styleId="ListLabel119">
    <w:name w:val="ListLabel 119"/>
    <w:qFormat/>
    <w:rsid w:val="004865C2"/>
    <w:rPr>
      <w:rFonts w:cs="OpenSymbol"/>
    </w:rPr>
  </w:style>
  <w:style w:type="character" w:customStyle="1" w:styleId="ListLabel120">
    <w:name w:val="ListLabel 120"/>
    <w:qFormat/>
    <w:rsid w:val="004865C2"/>
    <w:rPr>
      <w:rFonts w:cs="Wingdings"/>
    </w:rPr>
  </w:style>
  <w:style w:type="character" w:customStyle="1" w:styleId="ListLabel121">
    <w:name w:val="ListLabel 121"/>
    <w:qFormat/>
    <w:rsid w:val="004865C2"/>
    <w:rPr>
      <w:rFonts w:cs="MT Extra"/>
    </w:rPr>
  </w:style>
  <w:style w:type="character" w:customStyle="1" w:styleId="ListLabel122">
    <w:name w:val="ListLabel 122"/>
    <w:qFormat/>
    <w:rsid w:val="004865C2"/>
    <w:rPr>
      <w:rFonts w:cs="OpenSymbol"/>
    </w:rPr>
  </w:style>
  <w:style w:type="character" w:customStyle="1" w:styleId="ListLabel123">
    <w:name w:val="ListLabel 123"/>
    <w:qFormat/>
    <w:rsid w:val="004865C2"/>
    <w:rPr>
      <w:rFonts w:cs="Wingdings"/>
    </w:rPr>
  </w:style>
  <w:style w:type="character" w:customStyle="1" w:styleId="ListLabel124">
    <w:name w:val="ListLabel 124"/>
    <w:qFormat/>
    <w:rsid w:val="004865C2"/>
    <w:rPr>
      <w:rFonts w:cs="Wingdings"/>
    </w:rPr>
  </w:style>
  <w:style w:type="character" w:customStyle="1" w:styleId="ListLabel125">
    <w:name w:val="ListLabel 125"/>
    <w:qFormat/>
    <w:rsid w:val="004865C2"/>
    <w:rPr>
      <w:rFonts w:cs="OpenSymbol"/>
    </w:rPr>
  </w:style>
  <w:style w:type="character" w:customStyle="1" w:styleId="ListLabel126">
    <w:name w:val="ListLabel 126"/>
    <w:qFormat/>
    <w:rsid w:val="004865C2"/>
    <w:rPr>
      <w:rFonts w:cs="Wingdings"/>
    </w:rPr>
  </w:style>
  <w:style w:type="character" w:customStyle="1" w:styleId="ListLabel127">
    <w:name w:val="ListLabel 127"/>
    <w:qFormat/>
    <w:rsid w:val="004865C2"/>
    <w:rPr>
      <w:rFonts w:cs="Wingdings"/>
    </w:rPr>
  </w:style>
  <w:style w:type="character" w:customStyle="1" w:styleId="ListLabel128">
    <w:name w:val="ListLabel 128"/>
    <w:qFormat/>
    <w:rsid w:val="004865C2"/>
    <w:rPr>
      <w:rFonts w:cs="OpenSymbol"/>
    </w:rPr>
  </w:style>
  <w:style w:type="character" w:customStyle="1" w:styleId="ListLabel129">
    <w:name w:val="ListLabel 129"/>
    <w:qFormat/>
    <w:rsid w:val="004865C2"/>
    <w:rPr>
      <w:rFonts w:cs="Wingdings"/>
    </w:rPr>
  </w:style>
  <w:style w:type="character" w:customStyle="1" w:styleId="ListLabel130">
    <w:name w:val="ListLabel 130"/>
    <w:qFormat/>
    <w:rsid w:val="004865C2"/>
    <w:rPr>
      <w:rFonts w:ascii="Arial" w:hAnsi="Arial" w:cs="MT Extra"/>
      <w:sz w:val="20"/>
    </w:rPr>
  </w:style>
  <w:style w:type="character" w:customStyle="1" w:styleId="ListLabel131">
    <w:name w:val="ListLabel 131"/>
    <w:qFormat/>
    <w:rsid w:val="004865C2"/>
    <w:rPr>
      <w:rFonts w:cs="OpenSymbol"/>
    </w:rPr>
  </w:style>
  <w:style w:type="character" w:customStyle="1" w:styleId="ListLabel132">
    <w:name w:val="ListLabel 132"/>
    <w:qFormat/>
    <w:rsid w:val="004865C2"/>
    <w:rPr>
      <w:rFonts w:cs="Wingdings"/>
    </w:rPr>
  </w:style>
  <w:style w:type="character" w:customStyle="1" w:styleId="ListLabel133">
    <w:name w:val="ListLabel 133"/>
    <w:qFormat/>
    <w:rsid w:val="004865C2"/>
    <w:rPr>
      <w:rFonts w:cs="Wingdings"/>
    </w:rPr>
  </w:style>
  <w:style w:type="character" w:customStyle="1" w:styleId="ListLabel134">
    <w:name w:val="ListLabel 134"/>
    <w:qFormat/>
    <w:rsid w:val="004865C2"/>
    <w:rPr>
      <w:rFonts w:cs="OpenSymbol"/>
    </w:rPr>
  </w:style>
  <w:style w:type="character" w:customStyle="1" w:styleId="ListLabel135">
    <w:name w:val="ListLabel 135"/>
    <w:qFormat/>
    <w:rsid w:val="004865C2"/>
    <w:rPr>
      <w:rFonts w:cs="Wingdings"/>
    </w:rPr>
  </w:style>
  <w:style w:type="character" w:customStyle="1" w:styleId="ListLabel136">
    <w:name w:val="ListLabel 136"/>
    <w:qFormat/>
    <w:rsid w:val="004865C2"/>
    <w:rPr>
      <w:rFonts w:cs="Wingdings"/>
    </w:rPr>
  </w:style>
  <w:style w:type="character" w:customStyle="1" w:styleId="ListLabel137">
    <w:name w:val="ListLabel 137"/>
    <w:qFormat/>
    <w:rsid w:val="004865C2"/>
    <w:rPr>
      <w:rFonts w:cs="OpenSymbol"/>
    </w:rPr>
  </w:style>
  <w:style w:type="character" w:customStyle="1" w:styleId="ListLabel138">
    <w:name w:val="ListLabel 138"/>
    <w:qFormat/>
    <w:rsid w:val="004865C2"/>
    <w:rPr>
      <w:rFonts w:cs="Wingdings"/>
    </w:rPr>
  </w:style>
  <w:style w:type="character" w:customStyle="1" w:styleId="ListLabel139">
    <w:name w:val="ListLabel 139"/>
    <w:qFormat/>
    <w:rsid w:val="004865C2"/>
    <w:rPr>
      <w:rFonts w:ascii="Arial" w:hAnsi="Arial" w:cs="MT Extra"/>
      <w:sz w:val="20"/>
    </w:rPr>
  </w:style>
  <w:style w:type="character" w:customStyle="1" w:styleId="ListLabel140">
    <w:name w:val="ListLabel 140"/>
    <w:qFormat/>
    <w:rsid w:val="004865C2"/>
    <w:rPr>
      <w:rFonts w:cs="OpenSymbol"/>
    </w:rPr>
  </w:style>
  <w:style w:type="character" w:customStyle="1" w:styleId="ListLabel141">
    <w:name w:val="ListLabel 141"/>
    <w:qFormat/>
    <w:rsid w:val="004865C2"/>
    <w:rPr>
      <w:rFonts w:cs="Wingdings"/>
    </w:rPr>
  </w:style>
  <w:style w:type="character" w:customStyle="1" w:styleId="ListLabel142">
    <w:name w:val="ListLabel 142"/>
    <w:qFormat/>
    <w:rsid w:val="004865C2"/>
    <w:rPr>
      <w:rFonts w:cs="Wingdings"/>
    </w:rPr>
  </w:style>
  <w:style w:type="character" w:customStyle="1" w:styleId="ListLabel143">
    <w:name w:val="ListLabel 143"/>
    <w:qFormat/>
    <w:rsid w:val="004865C2"/>
    <w:rPr>
      <w:rFonts w:cs="OpenSymbol"/>
    </w:rPr>
  </w:style>
  <w:style w:type="character" w:customStyle="1" w:styleId="ListLabel144">
    <w:name w:val="ListLabel 144"/>
    <w:qFormat/>
    <w:rsid w:val="004865C2"/>
    <w:rPr>
      <w:rFonts w:cs="Wingdings"/>
    </w:rPr>
  </w:style>
  <w:style w:type="character" w:customStyle="1" w:styleId="ListLabel145">
    <w:name w:val="ListLabel 145"/>
    <w:qFormat/>
    <w:rsid w:val="004865C2"/>
    <w:rPr>
      <w:rFonts w:cs="Wingdings"/>
    </w:rPr>
  </w:style>
  <w:style w:type="character" w:customStyle="1" w:styleId="ListLabel146">
    <w:name w:val="ListLabel 146"/>
    <w:qFormat/>
    <w:rsid w:val="004865C2"/>
    <w:rPr>
      <w:rFonts w:cs="OpenSymbol"/>
    </w:rPr>
  </w:style>
  <w:style w:type="character" w:customStyle="1" w:styleId="ListLabel147">
    <w:name w:val="ListLabel 147"/>
    <w:qFormat/>
    <w:rsid w:val="004865C2"/>
    <w:rPr>
      <w:rFonts w:cs="Wingdings"/>
    </w:rPr>
  </w:style>
  <w:style w:type="character" w:customStyle="1" w:styleId="ListLabel148">
    <w:name w:val="ListLabel 148"/>
    <w:qFormat/>
    <w:rsid w:val="004865C2"/>
    <w:rPr>
      <w:rFonts w:ascii="Arial" w:hAnsi="Arial" w:cs="MT Extra"/>
      <w:sz w:val="20"/>
      <w:u w:val="none"/>
    </w:rPr>
  </w:style>
  <w:style w:type="character" w:customStyle="1" w:styleId="ListLabel149">
    <w:name w:val="ListLabel 149"/>
    <w:qFormat/>
    <w:rsid w:val="004865C2"/>
    <w:rPr>
      <w:rFonts w:cs="OpenSymbol"/>
      <w:u w:val="none"/>
    </w:rPr>
  </w:style>
  <w:style w:type="character" w:customStyle="1" w:styleId="ListLabel150">
    <w:name w:val="ListLabel 150"/>
    <w:qFormat/>
    <w:rsid w:val="004865C2"/>
    <w:rPr>
      <w:rFonts w:cs="Wingdings"/>
      <w:u w:val="none"/>
    </w:rPr>
  </w:style>
  <w:style w:type="character" w:customStyle="1" w:styleId="ListLabel151">
    <w:name w:val="ListLabel 151"/>
    <w:qFormat/>
    <w:rsid w:val="004865C2"/>
    <w:rPr>
      <w:rFonts w:cs="Wingdings"/>
      <w:u w:val="none"/>
    </w:rPr>
  </w:style>
  <w:style w:type="character" w:customStyle="1" w:styleId="ListLabel152">
    <w:name w:val="ListLabel 152"/>
    <w:qFormat/>
    <w:rsid w:val="004865C2"/>
    <w:rPr>
      <w:rFonts w:cs="OpenSymbol"/>
      <w:u w:val="none"/>
    </w:rPr>
  </w:style>
  <w:style w:type="character" w:customStyle="1" w:styleId="ListLabel153">
    <w:name w:val="ListLabel 153"/>
    <w:qFormat/>
    <w:rsid w:val="004865C2"/>
    <w:rPr>
      <w:rFonts w:cs="Wingdings"/>
      <w:u w:val="none"/>
    </w:rPr>
  </w:style>
  <w:style w:type="character" w:customStyle="1" w:styleId="ListLabel154">
    <w:name w:val="ListLabel 154"/>
    <w:qFormat/>
    <w:rsid w:val="004865C2"/>
    <w:rPr>
      <w:rFonts w:cs="Wingdings"/>
      <w:u w:val="none"/>
    </w:rPr>
  </w:style>
  <w:style w:type="character" w:customStyle="1" w:styleId="ListLabel155">
    <w:name w:val="ListLabel 155"/>
    <w:qFormat/>
    <w:rsid w:val="004865C2"/>
    <w:rPr>
      <w:rFonts w:cs="OpenSymbol"/>
      <w:u w:val="none"/>
    </w:rPr>
  </w:style>
  <w:style w:type="character" w:customStyle="1" w:styleId="ListLabel156">
    <w:name w:val="ListLabel 156"/>
    <w:qFormat/>
    <w:rsid w:val="004865C2"/>
    <w:rPr>
      <w:rFonts w:cs="Wingdings"/>
      <w:u w:val="none"/>
    </w:rPr>
  </w:style>
  <w:style w:type="character" w:customStyle="1" w:styleId="ListLabel157">
    <w:name w:val="ListLabel 157"/>
    <w:qFormat/>
    <w:rsid w:val="004865C2"/>
    <w:rPr>
      <w:rFonts w:ascii="Arial" w:hAnsi="Arial"/>
      <w:b/>
      <w:sz w:val="20"/>
      <w:u w:val="none"/>
    </w:rPr>
  </w:style>
  <w:style w:type="character" w:customStyle="1" w:styleId="ListLabel158">
    <w:name w:val="ListLabel 158"/>
    <w:qFormat/>
    <w:rsid w:val="004865C2"/>
    <w:rPr>
      <w:u w:val="none"/>
    </w:rPr>
  </w:style>
  <w:style w:type="character" w:customStyle="1" w:styleId="ListLabel159">
    <w:name w:val="ListLabel 159"/>
    <w:qFormat/>
    <w:rsid w:val="004865C2"/>
    <w:rPr>
      <w:u w:val="none"/>
    </w:rPr>
  </w:style>
  <w:style w:type="character" w:customStyle="1" w:styleId="ListLabel160">
    <w:name w:val="ListLabel 160"/>
    <w:qFormat/>
    <w:rsid w:val="004865C2"/>
    <w:rPr>
      <w:u w:val="none"/>
    </w:rPr>
  </w:style>
  <w:style w:type="character" w:customStyle="1" w:styleId="ListLabel161">
    <w:name w:val="ListLabel 161"/>
    <w:qFormat/>
    <w:rsid w:val="004865C2"/>
    <w:rPr>
      <w:u w:val="none"/>
    </w:rPr>
  </w:style>
  <w:style w:type="character" w:customStyle="1" w:styleId="ListLabel162">
    <w:name w:val="ListLabel 162"/>
    <w:qFormat/>
    <w:rsid w:val="004865C2"/>
    <w:rPr>
      <w:u w:val="none"/>
    </w:rPr>
  </w:style>
  <w:style w:type="character" w:customStyle="1" w:styleId="ListLabel163">
    <w:name w:val="ListLabel 163"/>
    <w:qFormat/>
    <w:rsid w:val="004865C2"/>
    <w:rPr>
      <w:u w:val="none"/>
    </w:rPr>
  </w:style>
  <w:style w:type="character" w:customStyle="1" w:styleId="ListLabel164">
    <w:name w:val="ListLabel 164"/>
    <w:qFormat/>
    <w:rsid w:val="004865C2"/>
    <w:rPr>
      <w:u w:val="none"/>
    </w:rPr>
  </w:style>
  <w:style w:type="character" w:customStyle="1" w:styleId="ListLabel165">
    <w:name w:val="ListLabel 165"/>
    <w:qFormat/>
    <w:rsid w:val="004865C2"/>
    <w:rPr>
      <w:u w:val="none"/>
    </w:rPr>
  </w:style>
  <w:style w:type="paragraph" w:styleId="Corpodeltesto">
    <w:name w:val="Body Text"/>
    <w:rsid w:val="004865C2"/>
    <w:pPr>
      <w:spacing w:after="140"/>
    </w:pPr>
    <w:rPr>
      <w:lang w:eastAsia="zh-CN" w:bidi="hi-IN"/>
    </w:rPr>
  </w:style>
  <w:style w:type="paragraph" w:styleId="Elenco">
    <w:name w:val="List"/>
    <w:basedOn w:val="Corpodeltesto"/>
    <w:rsid w:val="004865C2"/>
    <w:rPr>
      <w:rFonts w:cs="Arial"/>
    </w:rPr>
  </w:style>
  <w:style w:type="paragraph" w:customStyle="1" w:styleId="Caption">
    <w:name w:val="Caption"/>
    <w:qFormat/>
    <w:rsid w:val="004865C2"/>
    <w:pPr>
      <w:suppressLineNumbers/>
      <w:spacing w:before="120" w:after="120"/>
    </w:pPr>
    <w:rPr>
      <w:rFonts w:cs="Arial"/>
      <w:i/>
      <w:iCs/>
      <w:sz w:val="24"/>
      <w:szCs w:val="24"/>
      <w:lang w:eastAsia="zh-CN" w:bidi="hi-IN"/>
    </w:rPr>
  </w:style>
  <w:style w:type="paragraph" w:customStyle="1" w:styleId="Indice">
    <w:name w:val="Indice"/>
    <w:qFormat/>
    <w:rsid w:val="004865C2"/>
    <w:pPr>
      <w:suppressLineNumbers/>
    </w:pPr>
    <w:rPr>
      <w:rFonts w:cs="Arial"/>
      <w:lang w:eastAsia="zh-CN" w:bidi="hi-IN"/>
    </w:rPr>
  </w:style>
  <w:style w:type="paragraph" w:customStyle="1" w:styleId="LO-normal">
    <w:name w:val="LO-normal"/>
    <w:qFormat/>
    <w:rsid w:val="004865C2"/>
    <w:rPr>
      <w:lang w:eastAsia="zh-CN" w:bidi="hi-IN"/>
    </w:rPr>
  </w:style>
  <w:style w:type="paragraph" w:customStyle="1" w:styleId="Intestazione1">
    <w:name w:val="Intestazione 1"/>
    <w:basedOn w:val="LO-normal"/>
    <w:qFormat/>
    <w:rsid w:val="001468A9"/>
    <w:pPr>
      <w:keepNext/>
      <w:spacing w:before="240" w:after="60" w:line="100" w:lineRule="atLeast"/>
    </w:pPr>
    <w:rPr>
      <w:rFonts w:ascii="Cambria" w:hAnsi="Cambria" w:cs="Times New Roman"/>
      <w:b/>
      <w:bCs/>
      <w:sz w:val="32"/>
      <w:szCs w:val="32"/>
    </w:rPr>
  </w:style>
  <w:style w:type="paragraph" w:customStyle="1" w:styleId="Paragrafoelenco1">
    <w:name w:val="Paragrafo elenco1"/>
    <w:basedOn w:val="LO-normal"/>
    <w:qFormat/>
    <w:rsid w:val="001468A9"/>
    <w:pPr>
      <w:ind w:left="720"/>
    </w:pPr>
  </w:style>
  <w:style w:type="paragraph" w:customStyle="1" w:styleId="NoSpacing1">
    <w:name w:val="No Spacing1"/>
    <w:qFormat/>
    <w:rsid w:val="009B35A1"/>
    <w:pPr>
      <w:suppressAutoHyphens/>
    </w:pPr>
    <w:rPr>
      <w:rFonts w:asciiTheme="minorHAnsi" w:eastAsia="Times New Roman" w:hAnsiTheme="minorHAnsi"/>
      <w:lang w:eastAsia="ar-SA"/>
    </w:rPr>
  </w:style>
  <w:style w:type="paragraph" w:customStyle="1" w:styleId="Quote1">
    <w:name w:val="Quote1"/>
    <w:basedOn w:val="LO-normal"/>
    <w:qFormat/>
    <w:rsid w:val="009B35A1"/>
    <w:rPr>
      <w:rFonts w:ascii="Times New Roman" w:hAnsi="Times New Roman" w:cs="Times New Roman"/>
      <w:i/>
      <w:color w:val="000000"/>
      <w:sz w:val="20"/>
      <w:szCs w:val="20"/>
    </w:rPr>
  </w:style>
  <w:style w:type="paragraph" w:styleId="Paragrafoelenco">
    <w:name w:val="List Paragraph"/>
    <w:basedOn w:val="LO-normal"/>
    <w:uiPriority w:val="34"/>
    <w:qFormat/>
    <w:rsid w:val="00FD3941"/>
    <w:pPr>
      <w:ind w:left="720"/>
      <w:contextualSpacing/>
    </w:pPr>
  </w:style>
  <w:style w:type="paragraph" w:styleId="Nessunaspaziatura">
    <w:name w:val="No Spacing"/>
    <w:uiPriority w:val="1"/>
    <w:qFormat/>
    <w:rsid w:val="00180845"/>
    <w:pPr>
      <w:spacing w:after="0" w:line="240" w:lineRule="auto"/>
    </w:pPr>
    <w:rPr>
      <w:rFonts w:asciiTheme="minorHAnsi" w:eastAsiaTheme="minorEastAsia" w:hAnsiTheme="minorHAnsi" w:cstheme="minorBidi"/>
    </w:rPr>
  </w:style>
  <w:style w:type="paragraph" w:customStyle="1" w:styleId="Header">
    <w:name w:val="Header"/>
    <w:basedOn w:val="LO-normal"/>
    <w:link w:val="IntestazioneCarattere"/>
    <w:uiPriority w:val="99"/>
    <w:unhideWhenUsed/>
    <w:rsid w:val="00F649F9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Footer">
    <w:name w:val="Footer"/>
    <w:basedOn w:val="LO-normal"/>
    <w:link w:val="PidipaginaCarattere"/>
    <w:uiPriority w:val="99"/>
    <w:unhideWhenUsed/>
    <w:rsid w:val="00F649F9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FootnoteText">
    <w:name w:val="Footnote Text"/>
    <w:basedOn w:val="normal0"/>
    <w:rsid w:val="004865C2"/>
  </w:style>
  <w:style w:type="table" w:customStyle="1" w:styleId="TableNormal1">
    <w:name w:val="Table Normal"/>
    <w:rsid w:val="004865C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C703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1"/>
    <w:rsid w:val="004865C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rsid w:val="004865C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rsid w:val="004865C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1"/>
    <w:rsid w:val="004865C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1"/>
    <w:rsid w:val="004865C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1"/>
    <w:rsid w:val="004865C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rsid w:val="004865C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rsid w:val="004865C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ottotitolo">
    <w:name w:val="Subtitle"/>
    <w:basedOn w:val="normal0"/>
    <w:next w:val="normal0"/>
    <w:rsid w:val="004865C2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1"/>
    <w:rsid w:val="004865C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1"/>
    <w:rsid w:val="004865C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1"/>
    <w:rsid w:val="004865C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1"/>
    <w:rsid w:val="004865C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1"/>
    <w:rsid w:val="004865C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1"/>
    <w:rsid w:val="004865C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1"/>
    <w:rsid w:val="004865C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Intestazione">
    <w:name w:val="header"/>
    <w:basedOn w:val="Normale"/>
    <w:link w:val="IntestazioneCarattere1"/>
    <w:uiPriority w:val="99"/>
    <w:unhideWhenUsed/>
    <w:rsid w:val="001B73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rsid w:val="001B7384"/>
  </w:style>
  <w:style w:type="paragraph" w:styleId="Pidipagina">
    <w:name w:val="footer"/>
    <w:basedOn w:val="Normale"/>
    <w:link w:val="PidipaginaCarattere1"/>
    <w:uiPriority w:val="99"/>
    <w:semiHidden/>
    <w:unhideWhenUsed/>
    <w:rsid w:val="001B73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1B738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7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73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L0kvNFVEBbqhwYkkDi/2sNq2cg==">CgMxLjAaGgoBMBIVChMIB0IPCgVBcmlhbBIGQ2F1ZGV4MgloLjNkeTZ2a204AHIhMW9ZYTRzS0lITXBHaVZ1U3VGWEdNUm8tRzRLb0tINHpF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1844</Words>
  <Characters>10516</Characters>
  <Application>Microsoft Office Word</Application>
  <DocSecurity>0</DocSecurity>
  <Lines>87</Lines>
  <Paragraphs>24</Paragraphs>
  <ScaleCrop>false</ScaleCrop>
  <Company/>
  <LinksUpToDate>false</LinksUpToDate>
  <CharactersWithSpaces>12336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MARIKA</cp:lastModifiedBy>
  <cp:revision>7</cp:revision>
  <dcterms:created xsi:type="dcterms:W3CDTF">2025-10-05T09:43:00Z</dcterms:created>
  <dcterms:modified xsi:type="dcterms:W3CDTF">2026-10-03T17:31:00Z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