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033C23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 xml:space="preserve">            </w:t>
      </w:r>
      <w:r w:rsidR="007A28DE"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B035F3" w:rsidRPr="0024270A" w:rsidRDefault="00B035F3" w:rsidP="00F46AD8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4270A">
        <w:rPr>
          <w:rFonts w:asciiTheme="minorHAnsi" w:hAnsiTheme="minorHAnsi" w:cstheme="minorHAnsi"/>
          <w:b/>
          <w:sz w:val="20"/>
          <w:szCs w:val="20"/>
        </w:rPr>
        <w:t xml:space="preserve">Modulo </w:t>
      </w:r>
      <w:r w:rsidR="0024194E">
        <w:rPr>
          <w:rFonts w:asciiTheme="minorHAnsi" w:hAnsiTheme="minorHAnsi" w:cstheme="minorHAnsi"/>
          <w:b/>
          <w:sz w:val="20"/>
          <w:szCs w:val="20"/>
        </w:rPr>
        <w:t>5</w:t>
      </w:r>
    </w:p>
    <w:p w:rsidR="00F46AD8" w:rsidRDefault="00B035F3" w:rsidP="00F46AD8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24270A">
        <w:rPr>
          <w:rFonts w:asciiTheme="minorHAnsi" w:hAnsiTheme="minorHAnsi" w:cstheme="minorHAnsi"/>
          <w:b/>
          <w:sz w:val="20"/>
          <w:szCs w:val="20"/>
        </w:rPr>
        <w:t>Modello B</w:t>
      </w:r>
    </w:p>
    <w:p w:rsidR="00B035F3" w:rsidRPr="0024270A" w:rsidRDefault="00F46AD8" w:rsidP="00F46AD8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</w:t>
      </w:r>
      <w:r w:rsidR="00B035F3" w:rsidRPr="0024270A">
        <w:rPr>
          <w:rFonts w:asciiTheme="minorHAnsi" w:hAnsiTheme="minorHAnsi" w:cstheme="minorHAnsi"/>
          <w:b/>
          <w:sz w:val="20"/>
          <w:szCs w:val="20"/>
        </w:rPr>
        <w:t xml:space="preserve">nformativa di cui all’art.1 </w:t>
      </w:r>
      <w:proofErr w:type="spellStart"/>
      <w:r w:rsidR="00B035F3" w:rsidRPr="0024270A">
        <w:rPr>
          <w:rFonts w:asciiTheme="minorHAnsi" w:hAnsiTheme="minorHAnsi" w:cstheme="minorHAnsi"/>
          <w:b/>
          <w:sz w:val="20"/>
          <w:szCs w:val="20"/>
        </w:rPr>
        <w:t>D.lgs</w:t>
      </w:r>
      <w:proofErr w:type="spellEnd"/>
      <w:r w:rsidR="00B035F3" w:rsidRPr="0024270A">
        <w:rPr>
          <w:rFonts w:asciiTheme="minorHAnsi" w:hAnsiTheme="minorHAnsi" w:cstheme="minorHAnsi"/>
          <w:b/>
          <w:sz w:val="20"/>
          <w:szCs w:val="20"/>
        </w:rPr>
        <w:t xml:space="preserve"> n.152/1997, modificato dall’art.4 </w:t>
      </w:r>
      <w:proofErr w:type="gramStart"/>
      <w:r w:rsidR="00B035F3" w:rsidRPr="0024270A">
        <w:rPr>
          <w:rFonts w:asciiTheme="minorHAnsi" w:hAnsiTheme="minorHAnsi" w:cstheme="minorHAnsi"/>
          <w:b/>
          <w:sz w:val="20"/>
          <w:szCs w:val="20"/>
        </w:rPr>
        <w:t>D.lgs.n.</w:t>
      </w:r>
      <w:proofErr w:type="gramEnd"/>
      <w:r w:rsidR="00B035F3" w:rsidRPr="0024270A">
        <w:rPr>
          <w:rFonts w:asciiTheme="minorHAnsi" w:hAnsiTheme="minorHAnsi" w:cstheme="minorHAnsi"/>
          <w:b/>
          <w:sz w:val="20"/>
          <w:szCs w:val="20"/>
        </w:rPr>
        <w:t>104/2022</w:t>
      </w:r>
    </w:p>
    <w:p w:rsidR="00B035F3" w:rsidRPr="0024270A" w:rsidRDefault="00B035F3" w:rsidP="00F46AD8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</w:p>
    <w:p w:rsidR="00B035F3" w:rsidRPr="0024270A" w:rsidRDefault="00B035F3" w:rsidP="00B035F3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  <w:r w:rsidRPr="0024270A">
        <w:rPr>
          <w:rFonts w:asciiTheme="minorHAnsi" w:eastAsia="Arial" w:hAnsiTheme="minorHAnsi" w:cstheme="minorHAnsi"/>
          <w:b/>
          <w:sz w:val="20"/>
          <w:szCs w:val="20"/>
        </w:rPr>
        <w:t>MODELLO B</w:t>
      </w:r>
    </w:p>
    <w:p w:rsidR="00B035F3" w:rsidRPr="0024270A" w:rsidRDefault="00B035F3" w:rsidP="00B035F3">
      <w:pPr>
        <w:jc w:val="center"/>
        <w:rPr>
          <w:rFonts w:asciiTheme="minorHAnsi" w:eastAsia="Arial" w:hAnsiTheme="minorHAnsi" w:cstheme="minorHAnsi"/>
          <w:i/>
          <w:sz w:val="20"/>
          <w:szCs w:val="20"/>
        </w:rPr>
      </w:pPr>
      <w:r w:rsidRPr="0024270A">
        <w:rPr>
          <w:rFonts w:asciiTheme="minorHAnsi" w:eastAsia="Arial" w:hAnsiTheme="minorHAnsi" w:cstheme="minorHAnsi"/>
          <w:i/>
          <w:sz w:val="20"/>
          <w:szCs w:val="20"/>
        </w:rPr>
        <w:t>(da consegnare entro 30 giorni dalla stipula del contratto individuale di lavoro)</w:t>
      </w:r>
    </w:p>
    <w:p w:rsidR="00B035F3" w:rsidRPr="0024270A" w:rsidRDefault="00B035F3" w:rsidP="00B035F3">
      <w:pPr>
        <w:jc w:val="center"/>
        <w:rPr>
          <w:rFonts w:asciiTheme="minorHAnsi" w:eastAsia="Arial" w:hAnsiTheme="minorHAnsi" w:cstheme="minorHAnsi"/>
          <w:i/>
          <w:sz w:val="20"/>
          <w:szCs w:val="20"/>
        </w:rPr>
      </w:pPr>
    </w:p>
    <w:p w:rsidR="00B035F3" w:rsidRPr="0024270A" w:rsidRDefault="00B035F3" w:rsidP="00B035F3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24270A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AL PERSONALE DOCENTE /ATA                                                     </w:t>
      </w:r>
    </w:p>
    <w:p w:rsidR="00B035F3" w:rsidRPr="0024270A" w:rsidRDefault="00B035F3" w:rsidP="00B035F3">
      <w:pPr>
        <w:jc w:val="right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24270A">
        <w:rPr>
          <w:rFonts w:asciiTheme="minorHAnsi" w:hAnsiTheme="minorHAnsi" w:cstheme="minorHAnsi"/>
          <w:b/>
          <w:sz w:val="20"/>
          <w:szCs w:val="20"/>
          <w:u w:val="single"/>
        </w:rPr>
        <w:t>SEDE</w:t>
      </w:r>
    </w:p>
    <w:p w:rsidR="00B035F3" w:rsidRPr="0024270A" w:rsidRDefault="00B035F3" w:rsidP="00B035F3">
      <w:pPr>
        <w:rPr>
          <w:rFonts w:asciiTheme="minorHAnsi" w:hAnsiTheme="minorHAnsi" w:cstheme="minorHAnsi"/>
          <w:b/>
          <w:sz w:val="20"/>
          <w:szCs w:val="20"/>
        </w:rPr>
      </w:pPr>
      <w:bookmarkStart w:id="0" w:name="_GoBack"/>
      <w:bookmarkEnd w:id="0"/>
    </w:p>
    <w:p w:rsidR="00B035F3" w:rsidRPr="0024270A" w:rsidRDefault="00B035F3" w:rsidP="00B035F3">
      <w:pPr>
        <w:rPr>
          <w:rFonts w:asciiTheme="minorHAnsi" w:hAnsiTheme="minorHAnsi" w:cstheme="minorHAnsi"/>
          <w:sz w:val="20"/>
          <w:szCs w:val="20"/>
        </w:rPr>
      </w:pPr>
      <w:r w:rsidRPr="0024270A">
        <w:rPr>
          <w:rFonts w:asciiTheme="minorHAnsi" w:hAnsiTheme="minorHAnsi" w:cstheme="minorHAnsi"/>
          <w:b/>
          <w:sz w:val="20"/>
          <w:szCs w:val="20"/>
        </w:rPr>
        <w:t xml:space="preserve">OGGETTO: </w:t>
      </w:r>
      <w:r w:rsidRPr="0024270A">
        <w:rPr>
          <w:rFonts w:asciiTheme="minorHAnsi" w:hAnsiTheme="minorHAnsi" w:cstheme="minorHAnsi"/>
          <w:sz w:val="20"/>
          <w:szCs w:val="20"/>
        </w:rPr>
        <w:t>Informativa di cui all’art. 1 del D.lgs. n. 152/1997, modificato dall’art. 4 del D.lgs. n. 104/2022</w:t>
      </w:r>
    </w:p>
    <w:p w:rsidR="00B035F3" w:rsidRPr="0024270A" w:rsidRDefault="00B035F3" w:rsidP="00B035F3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B035F3" w:rsidRPr="0024270A" w:rsidRDefault="00B035F3" w:rsidP="00B035F3">
      <w:p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In relazione al contratto individuale di lavoro stipulato in data ___________________, si forniscono alla S.V. le seguenti informazioni:</w:t>
      </w:r>
    </w:p>
    <w:p w:rsidR="00B035F3" w:rsidRPr="0024270A" w:rsidRDefault="00B035F3" w:rsidP="00B035F3">
      <w:pPr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È prevista una formazione obbligatoria per la sicurezza che sarà erogata a cura e spese del datore di lavoro (tramite piattaforma “Safety for School”)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la durata delle ferie è pari a 30/32 giorni lavorativi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sono previsti permessi per motivi personali e concorsi ed esami, retribuiti solo per il personale con rapporto di lavoro a tempo indeterminato, nonché altre tipologie di permessi e congedi previsti da particolari disposizioni di legge e /o contrattuali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le assenze per malattia sono soggette a periodi di comporto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i termini per il recesso da parte del datore di lavoro sono i seguenti: 2 mesi per i dipendenti con anzianità di servizio fino a 5 anni; 3 mesi per i dipendenti con anzianità di servizio fino a 10 anni; 4 mesi per i dipendenti con anzianità di servizio oltre i 10 anni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il dipendente a tempo indeterminato deve comunicare il recesso nei termini previsti annualmente con decreto del Ministero dell’Istruzione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 xml:space="preserve">il dipendente a tempo determinato, in caso di recesso, incorre nelle sanzioni previste dall’ordinanza ministeriale [per il personale docente] o dal decreto ministeriale [per il personale </w:t>
      </w:r>
      <w:proofErr w:type="spellStart"/>
      <w:r w:rsidRPr="0024270A">
        <w:rPr>
          <w:rFonts w:asciiTheme="minorHAnsi" w:eastAsia="Arial" w:hAnsiTheme="minorHAnsi" w:cstheme="minorHAnsi"/>
          <w:sz w:val="20"/>
          <w:szCs w:val="20"/>
        </w:rPr>
        <w:t>ata</w:t>
      </w:r>
      <w:proofErr w:type="spellEnd"/>
      <w:r w:rsidRPr="0024270A">
        <w:rPr>
          <w:rFonts w:asciiTheme="minorHAnsi" w:eastAsia="Arial" w:hAnsiTheme="minorHAnsi" w:cstheme="minorHAnsi"/>
          <w:sz w:val="20"/>
          <w:szCs w:val="20"/>
        </w:rPr>
        <w:t>] sul conferimento delle supplenze al personale della scuola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 xml:space="preserve">il contratto collettivo applicato è quello del comparto Scuola sottoscritto il 29.11.2007 dall’ARAN e dalle OO.SS.  e </w:t>
      </w:r>
      <w:proofErr w:type="spellStart"/>
      <w:r w:rsidRPr="0024270A">
        <w:rPr>
          <w:rFonts w:asciiTheme="minorHAnsi" w:eastAsia="Arial" w:hAnsiTheme="minorHAnsi" w:cstheme="minorHAnsi"/>
          <w:sz w:val="20"/>
          <w:szCs w:val="20"/>
        </w:rPr>
        <w:t>ss.mm.ii</w:t>
      </w:r>
      <w:proofErr w:type="spellEnd"/>
      <w:r w:rsidRPr="0024270A">
        <w:rPr>
          <w:rFonts w:asciiTheme="minorHAnsi" w:eastAsia="Arial" w:hAnsiTheme="minorHAnsi" w:cstheme="minorHAnsi"/>
          <w:sz w:val="20"/>
          <w:szCs w:val="20"/>
        </w:rPr>
        <w:t>.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 xml:space="preserve">il vigente contratto d’Istituto è stato stipulato e sottoscritto dal datore di lavoro, dalle RSU e dalle OOSS pubblicato </w:t>
      </w:r>
      <w:r w:rsidRPr="0024270A">
        <w:rPr>
          <w:rFonts w:asciiTheme="minorHAnsi" w:hAnsiTheme="minorHAnsi" w:cstheme="minorHAnsi"/>
          <w:sz w:val="20"/>
          <w:szCs w:val="20"/>
        </w:rPr>
        <w:t>sulla sezione Amministrazione Trasparente del sito istituzionale al seguente link</w:t>
      </w:r>
      <w:r w:rsidR="00033C23">
        <w:t xml:space="preserve"> </w:t>
      </w:r>
      <w:hyperlink r:id="rId8" w:history="1">
        <w:r w:rsidR="00033C23" w:rsidRPr="00033C23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https://web.spaggiari.eu/sdg2/Trasparenza/TVII0003?idCategoria=40901</w:t>
        </w:r>
      </w:hyperlink>
      <w:r w:rsidR="00033C23" w:rsidRPr="00033C23">
        <w:rPr>
          <w:rFonts w:asciiTheme="minorHAnsi" w:hAnsiTheme="minorHAnsi" w:cstheme="minorHAnsi"/>
          <w:sz w:val="20"/>
          <w:szCs w:val="20"/>
        </w:rPr>
        <w:t xml:space="preserve"> </w:t>
      </w:r>
      <w:r w:rsidRPr="00033C23">
        <w:rPr>
          <w:rFonts w:asciiTheme="minorHAnsi" w:hAnsiTheme="minorHAnsi" w:cstheme="minorHAnsi"/>
          <w:sz w:val="20"/>
          <w:szCs w:val="20"/>
        </w:rPr>
        <w:t>.</w:t>
      </w:r>
      <w:r w:rsidRPr="0024270A">
        <w:rPr>
          <w:rFonts w:asciiTheme="minorHAnsi" w:hAnsiTheme="minorHAnsi" w:cstheme="minorHAnsi"/>
          <w:sz w:val="20"/>
          <w:szCs w:val="20"/>
        </w:rPr>
        <w:t xml:space="preserve"> La contrattazione d’Istituto è avviata nei termini previsti dalla normativa vigente.</w:t>
      </w:r>
    </w:p>
    <w:p w:rsidR="00B035F3" w:rsidRPr="0024270A" w:rsidRDefault="00B035F3" w:rsidP="00B035F3">
      <w:pPr>
        <w:numPr>
          <w:ilvl w:val="0"/>
          <w:numId w:val="22"/>
        </w:numPr>
        <w:jc w:val="both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 xml:space="preserve"> i contributi previdenziali e assistenziali sono versati dal datore di lavoro all’INPS e al Fondo Credito per i dipendenti pubblici. Tutti i dipendenti sono assicurati presso l’INAIL contro gli infortuni sul lavoro.</w:t>
      </w:r>
    </w:p>
    <w:p w:rsidR="00B035F3" w:rsidRPr="0024270A" w:rsidRDefault="00B035F3" w:rsidP="00B035F3">
      <w:pPr>
        <w:keepNext/>
        <w:numPr>
          <w:ilvl w:val="0"/>
          <w:numId w:val="22"/>
        </w:numPr>
        <w:shd w:val="clear" w:color="auto" w:fill="FFFFFF"/>
        <w:spacing w:after="120"/>
        <w:jc w:val="both"/>
        <w:outlineLvl w:val="3"/>
        <w:rPr>
          <w:rFonts w:asciiTheme="minorHAnsi" w:eastAsia="Arial" w:hAnsiTheme="minorHAnsi" w:cstheme="minorHAnsi"/>
          <w:bCs/>
          <w:sz w:val="20"/>
          <w:szCs w:val="20"/>
        </w:rPr>
      </w:pPr>
      <w:r w:rsidRPr="0024270A">
        <w:rPr>
          <w:rFonts w:asciiTheme="minorHAnsi" w:eastAsia="Arial" w:hAnsiTheme="minorHAnsi" w:cstheme="minorHAnsi"/>
          <w:bCs/>
          <w:sz w:val="20"/>
          <w:szCs w:val="20"/>
        </w:rPr>
        <w:t xml:space="preserve">I contenuti del codice disciplinare e codice di condotta sono pubblicati   sulla sezione Amministrazione Trasparente del sito istituzionale al seguente link </w:t>
      </w:r>
      <w:hyperlink r:id="rId9" w:history="1">
        <w:r w:rsidR="00033C23" w:rsidRPr="00033C23">
          <w:rPr>
            <w:rStyle w:val="Collegamentoipertestuale"/>
            <w:rFonts w:asciiTheme="minorHAnsi" w:hAnsiTheme="minorHAnsi" w:cstheme="minorHAnsi"/>
            <w:sz w:val="20"/>
            <w:szCs w:val="20"/>
          </w:rPr>
          <w:t>https://web.spaggiari.eu/sdg2/Trasparenza/TVII0003?idCategoria=10205</w:t>
        </w:r>
      </w:hyperlink>
      <w:r w:rsidR="00033C23" w:rsidRPr="00033C23">
        <w:rPr>
          <w:rFonts w:asciiTheme="minorHAnsi" w:hAnsiTheme="minorHAnsi" w:cstheme="minorHAnsi"/>
          <w:sz w:val="20"/>
          <w:szCs w:val="20"/>
        </w:rPr>
        <w:t xml:space="preserve"> </w:t>
      </w:r>
    </w:p>
    <w:p w:rsidR="00B035F3" w:rsidRPr="0024270A" w:rsidRDefault="00B035F3" w:rsidP="00B035F3">
      <w:pPr>
        <w:rPr>
          <w:rFonts w:asciiTheme="minorHAnsi" w:eastAsia="Arial" w:hAnsiTheme="minorHAnsi" w:cstheme="minorHAnsi"/>
          <w:sz w:val="20"/>
          <w:szCs w:val="20"/>
        </w:rPr>
      </w:pPr>
    </w:p>
    <w:p w:rsidR="00B035F3" w:rsidRPr="0024270A" w:rsidRDefault="00B035F3" w:rsidP="00B035F3">
      <w:pPr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 xml:space="preserve">Oderzo, _____________                                                                                                 IL DIRIGENTE SCOLASTICO </w:t>
      </w:r>
    </w:p>
    <w:p w:rsidR="00B035F3" w:rsidRPr="0024270A" w:rsidRDefault="00B035F3" w:rsidP="00B035F3">
      <w:pPr>
        <w:jc w:val="center"/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 xml:space="preserve">                                                                                                                  (Prof. Michele </w:t>
      </w:r>
      <w:proofErr w:type="spellStart"/>
      <w:r w:rsidRPr="0024270A">
        <w:rPr>
          <w:rFonts w:asciiTheme="minorHAnsi" w:eastAsia="Arial" w:hAnsiTheme="minorHAnsi" w:cstheme="minorHAnsi"/>
          <w:sz w:val="20"/>
          <w:szCs w:val="20"/>
        </w:rPr>
        <w:t>Botteon</w:t>
      </w:r>
      <w:proofErr w:type="spellEnd"/>
      <w:r w:rsidRPr="0024270A">
        <w:rPr>
          <w:rFonts w:asciiTheme="minorHAnsi" w:eastAsia="Arial" w:hAnsiTheme="minorHAnsi" w:cstheme="minorHAnsi"/>
          <w:sz w:val="20"/>
          <w:szCs w:val="20"/>
        </w:rPr>
        <w:t>)</w:t>
      </w:r>
    </w:p>
    <w:p w:rsidR="00B035F3" w:rsidRPr="0024270A" w:rsidRDefault="00B035F3" w:rsidP="00B035F3">
      <w:pPr>
        <w:jc w:val="center"/>
        <w:rPr>
          <w:rFonts w:asciiTheme="minorHAnsi" w:eastAsia="Arial" w:hAnsiTheme="minorHAnsi" w:cstheme="minorHAnsi"/>
          <w:sz w:val="20"/>
          <w:szCs w:val="20"/>
        </w:rPr>
      </w:pPr>
    </w:p>
    <w:p w:rsidR="00B035F3" w:rsidRPr="0024270A" w:rsidRDefault="00B035F3" w:rsidP="00B035F3">
      <w:pPr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sz w:val="20"/>
          <w:szCs w:val="20"/>
        </w:rPr>
        <w:t>PER RICEVUTA (</w:t>
      </w:r>
      <w:r w:rsidRPr="0024270A">
        <w:rPr>
          <w:rFonts w:asciiTheme="minorHAnsi" w:eastAsia="Arial" w:hAnsiTheme="minorHAnsi" w:cstheme="minorHAnsi"/>
          <w:i/>
          <w:sz w:val="20"/>
          <w:szCs w:val="20"/>
        </w:rPr>
        <w:t>se consegnato a mano</w:t>
      </w:r>
      <w:r w:rsidRPr="0024270A">
        <w:rPr>
          <w:rFonts w:asciiTheme="minorHAnsi" w:eastAsia="Arial" w:hAnsiTheme="minorHAnsi" w:cstheme="minorHAnsi"/>
          <w:sz w:val="20"/>
          <w:szCs w:val="20"/>
        </w:rPr>
        <w:t>):</w:t>
      </w:r>
    </w:p>
    <w:p w:rsidR="00B035F3" w:rsidRPr="0024270A" w:rsidRDefault="00B035F3" w:rsidP="00B035F3">
      <w:pPr>
        <w:rPr>
          <w:rFonts w:asciiTheme="minorHAnsi" w:eastAsia="Arial" w:hAnsiTheme="minorHAnsi" w:cstheme="minorHAnsi"/>
          <w:sz w:val="20"/>
          <w:szCs w:val="20"/>
        </w:rPr>
      </w:pPr>
      <w:r w:rsidRPr="0024270A">
        <w:rPr>
          <w:rFonts w:asciiTheme="minorHAnsi" w:eastAsia="Arial" w:hAnsiTheme="minorHAnsi" w:cstheme="minorHAnsi"/>
          <w:i/>
          <w:sz w:val="20"/>
          <w:szCs w:val="20"/>
        </w:rPr>
        <w:t xml:space="preserve">Firma del dipendente </w:t>
      </w:r>
      <w:r w:rsidRPr="0024270A">
        <w:rPr>
          <w:rFonts w:asciiTheme="minorHAnsi" w:eastAsia="Arial" w:hAnsiTheme="minorHAnsi" w:cstheme="minorHAnsi"/>
          <w:sz w:val="20"/>
          <w:szCs w:val="20"/>
        </w:rPr>
        <w:t>___________________________</w:t>
      </w:r>
    </w:p>
    <w:p w:rsidR="00B035F3" w:rsidRPr="0024270A" w:rsidRDefault="00B035F3" w:rsidP="00B035F3">
      <w:pPr>
        <w:rPr>
          <w:rFonts w:asciiTheme="minorHAnsi" w:eastAsia="Arial" w:hAnsiTheme="minorHAnsi" w:cstheme="minorHAnsi"/>
          <w:sz w:val="20"/>
          <w:szCs w:val="20"/>
        </w:rPr>
      </w:pPr>
    </w:p>
    <w:sectPr w:rsidR="00B035F3" w:rsidRPr="0024270A" w:rsidSect="007A40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5F821F4"/>
    <w:multiLevelType w:val="hybridMultilevel"/>
    <w:tmpl w:val="269C975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8"/>
  </w:num>
  <w:num w:numId="3">
    <w:abstractNumId w:val="20"/>
  </w:num>
  <w:num w:numId="4">
    <w:abstractNumId w:val="16"/>
  </w:num>
  <w:num w:numId="5">
    <w:abstractNumId w:val="5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2"/>
  </w:num>
  <w:num w:numId="13">
    <w:abstractNumId w:val="21"/>
  </w:num>
  <w:num w:numId="14">
    <w:abstractNumId w:val="9"/>
  </w:num>
  <w:num w:numId="15">
    <w:abstractNumId w:val="18"/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0"/>
  </w:num>
  <w:num w:numId="19">
    <w:abstractNumId w:val="15"/>
  </w:num>
  <w:num w:numId="20">
    <w:abstractNumId w:val="19"/>
  </w:num>
  <w:num w:numId="21">
    <w:abstractNumId w:val="23"/>
  </w:num>
  <w:num w:numId="22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3C23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111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4194E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5F3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6AD8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B49E9AD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spaggiari.eu/sdg2/Trasparenza/TVII0003?idCategoria=4090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eb.spaggiari.eu/sdg2/Trasparenza/TVII0003?idCategoria=10205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522E0-0B89-46CF-BC2F-38F69CFC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403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3228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Denise Riccobono</cp:lastModifiedBy>
  <cp:revision>5</cp:revision>
  <cp:lastPrinted>2026-07-07T07:41:00Z</cp:lastPrinted>
  <dcterms:created xsi:type="dcterms:W3CDTF">2026-07-07T07:42:00Z</dcterms:created>
  <dcterms:modified xsi:type="dcterms:W3CDTF">2026-07-24T07:19:00Z</dcterms:modified>
</cp:coreProperties>
</file>